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92CC" w14:textId="4D4095BB" w:rsidR="0071496A" w:rsidRPr="00407721" w:rsidRDefault="00566934" w:rsidP="00566934">
      <w:pPr>
        <w:tabs>
          <w:tab w:val="left" w:leader="hyphen" w:pos="6192"/>
        </w:tabs>
        <w:spacing w:before="8" w:line="292" w:lineRule="exact"/>
        <w:ind w:left="1224"/>
        <w:jc w:val="center"/>
        <w:textAlignment w:val="baseline"/>
        <w:rPr>
          <w:rFonts w:asciiTheme="minorHAnsi" w:eastAsia="Arial" w:hAnsiTheme="minorHAnsi" w:cstheme="minorHAnsi"/>
          <w:b/>
          <w:color w:val="000000"/>
          <w:spacing w:val="2"/>
        </w:rPr>
      </w:pPr>
      <w:r w:rsidRPr="00407721">
        <w:rPr>
          <w:rFonts w:asciiTheme="minorHAnsi" w:eastAsia="Arial" w:hAnsiTheme="minorHAnsi" w:cstheme="minorHAnsi"/>
          <w:b/>
          <w:color w:val="000000"/>
          <w:spacing w:val="2"/>
        </w:rPr>
        <w:t>Broomfield Football Club</w:t>
      </w:r>
      <w:r w:rsidR="00E753D0" w:rsidRPr="00407721">
        <w:rPr>
          <w:rFonts w:asciiTheme="minorHAnsi" w:eastAsia="Arial" w:hAnsiTheme="minorHAnsi" w:cstheme="minorHAnsi"/>
          <w:b/>
          <w:color w:val="000000"/>
          <w:spacing w:val="2"/>
        </w:rPr>
        <w:t xml:space="preserve"> </w:t>
      </w:r>
      <w:r w:rsidRPr="00407721">
        <w:rPr>
          <w:rFonts w:asciiTheme="minorHAnsi" w:eastAsia="Arial" w:hAnsiTheme="minorHAnsi" w:cstheme="minorHAnsi"/>
          <w:b/>
          <w:color w:val="000000"/>
          <w:spacing w:val="2"/>
        </w:rPr>
        <w:t>(the “Club”)</w:t>
      </w:r>
    </w:p>
    <w:p w14:paraId="17DD7CB2" w14:textId="77777777" w:rsidR="00073969" w:rsidRPr="00407721" w:rsidRDefault="00A92C4A" w:rsidP="00566934">
      <w:pPr>
        <w:tabs>
          <w:tab w:val="left" w:leader="hyphen" w:pos="6192"/>
        </w:tabs>
        <w:spacing w:before="8" w:line="292" w:lineRule="exact"/>
        <w:ind w:left="1224"/>
        <w:jc w:val="center"/>
        <w:textAlignment w:val="baseline"/>
        <w:rPr>
          <w:rFonts w:asciiTheme="minorHAnsi" w:eastAsia="Arial" w:hAnsiTheme="minorHAnsi" w:cstheme="minorHAnsi"/>
          <w:b/>
          <w:color w:val="000000"/>
          <w:spacing w:val="2"/>
        </w:rPr>
      </w:pPr>
      <w:r>
        <w:rPr>
          <w:rFonts w:asciiTheme="minorHAnsi" w:eastAsia="Arial" w:hAnsiTheme="minorHAnsi" w:cstheme="minorHAnsi"/>
          <w:b/>
          <w:color w:val="000000"/>
          <w:spacing w:val="2"/>
        </w:rPr>
        <w:t xml:space="preserve">Terms and </w:t>
      </w:r>
      <w:r w:rsidR="00C95395" w:rsidRPr="00407721">
        <w:rPr>
          <w:rFonts w:asciiTheme="minorHAnsi" w:eastAsia="Arial" w:hAnsiTheme="minorHAnsi" w:cstheme="minorHAnsi"/>
          <w:b/>
          <w:color w:val="000000"/>
          <w:spacing w:val="2"/>
        </w:rPr>
        <w:t>Conditions of Hire</w:t>
      </w:r>
    </w:p>
    <w:p w14:paraId="27057150" w14:textId="77777777" w:rsidR="009F63FC" w:rsidRPr="00407721" w:rsidRDefault="009F63FC" w:rsidP="00566934">
      <w:pPr>
        <w:tabs>
          <w:tab w:val="left" w:leader="hyphen" w:pos="6192"/>
        </w:tabs>
        <w:spacing w:before="8" w:line="292" w:lineRule="exact"/>
        <w:ind w:left="1224"/>
        <w:jc w:val="center"/>
        <w:textAlignment w:val="baseline"/>
        <w:rPr>
          <w:rFonts w:asciiTheme="minorHAnsi" w:eastAsia="Arial" w:hAnsiTheme="minorHAnsi" w:cstheme="minorHAnsi"/>
          <w:b/>
          <w:color w:val="000000"/>
          <w:spacing w:val="2"/>
        </w:rPr>
      </w:pPr>
    </w:p>
    <w:p w14:paraId="16D8C9D4" w14:textId="77777777" w:rsidR="005B3F08" w:rsidRPr="00407721" w:rsidRDefault="0071496A" w:rsidP="0071496A">
      <w:pPr>
        <w:numPr>
          <w:ilvl w:val="0"/>
          <w:numId w:val="1"/>
        </w:numPr>
        <w:tabs>
          <w:tab w:val="left" w:pos="360"/>
        </w:tabs>
        <w:spacing w:before="123" w:line="224" w:lineRule="exact"/>
        <w:ind w:right="504"/>
        <w:textAlignment w:val="baseline"/>
        <w:rPr>
          <w:rFonts w:asciiTheme="minorHAnsi" w:eastAsia="Arial" w:hAnsiTheme="minorHAnsi" w:cstheme="minorHAnsi"/>
          <w:color w:val="000000"/>
        </w:rPr>
      </w:pPr>
      <w:r w:rsidRPr="00407721">
        <w:rPr>
          <w:rFonts w:asciiTheme="minorHAnsi" w:eastAsia="Arial" w:hAnsiTheme="minorHAnsi" w:cstheme="minorHAnsi"/>
          <w:b/>
          <w:color w:val="000000"/>
        </w:rPr>
        <w:t>“</w:t>
      </w:r>
      <w:r w:rsidR="00C95395" w:rsidRPr="00407721">
        <w:rPr>
          <w:rFonts w:asciiTheme="minorHAnsi" w:eastAsia="Arial" w:hAnsiTheme="minorHAnsi" w:cstheme="minorHAnsi"/>
          <w:b/>
          <w:color w:val="000000"/>
        </w:rPr>
        <w:t>The Hirer</w:t>
      </w:r>
      <w:r w:rsidRPr="00407721">
        <w:rPr>
          <w:rFonts w:asciiTheme="minorHAnsi" w:eastAsia="Arial" w:hAnsiTheme="minorHAnsi" w:cstheme="minorHAnsi"/>
          <w:b/>
          <w:color w:val="000000"/>
        </w:rPr>
        <w:t>”</w:t>
      </w:r>
      <w:r w:rsidR="005B3F08" w:rsidRPr="00407721">
        <w:rPr>
          <w:rFonts w:asciiTheme="minorHAnsi" w:eastAsia="Arial" w:hAnsiTheme="minorHAnsi" w:cstheme="minorHAnsi"/>
          <w:color w:val="000000"/>
        </w:rPr>
        <w:t xml:space="preserve"> means the person signing the </w:t>
      </w:r>
      <w:r w:rsidR="002B5C28">
        <w:rPr>
          <w:rFonts w:asciiTheme="minorHAnsi" w:eastAsia="Arial" w:hAnsiTheme="minorHAnsi" w:cstheme="minorHAnsi"/>
          <w:color w:val="000000"/>
        </w:rPr>
        <w:t>Application Form</w:t>
      </w:r>
      <w:r w:rsidR="005B3F08" w:rsidRPr="00407721">
        <w:rPr>
          <w:rFonts w:asciiTheme="minorHAnsi" w:eastAsia="Arial" w:hAnsiTheme="minorHAnsi" w:cstheme="minorHAnsi"/>
          <w:color w:val="000000"/>
        </w:rPr>
        <w:t xml:space="preserve">.  Where an </w:t>
      </w:r>
      <w:proofErr w:type="spellStart"/>
      <w:r w:rsidR="005B3F08" w:rsidRPr="00407721">
        <w:rPr>
          <w:rFonts w:asciiTheme="minorHAnsi" w:eastAsia="Arial" w:hAnsiTheme="minorHAnsi" w:cstheme="minorHAnsi"/>
          <w:color w:val="000000"/>
        </w:rPr>
        <w:t>organisation</w:t>
      </w:r>
      <w:proofErr w:type="spellEnd"/>
      <w:r w:rsidR="005B3F08" w:rsidRPr="00407721">
        <w:rPr>
          <w:rFonts w:asciiTheme="minorHAnsi" w:eastAsia="Arial" w:hAnsiTheme="minorHAnsi" w:cstheme="minorHAnsi"/>
          <w:color w:val="000000"/>
        </w:rPr>
        <w:t xml:space="preserve"> is named in the contract that </w:t>
      </w:r>
      <w:proofErr w:type="spellStart"/>
      <w:r w:rsidR="005B3F08" w:rsidRPr="00407721">
        <w:rPr>
          <w:rFonts w:asciiTheme="minorHAnsi" w:eastAsia="Arial" w:hAnsiTheme="minorHAnsi" w:cstheme="minorHAnsi"/>
          <w:color w:val="000000"/>
        </w:rPr>
        <w:t>organisation</w:t>
      </w:r>
      <w:proofErr w:type="spellEnd"/>
      <w:r w:rsidR="005B3F08" w:rsidRPr="00407721">
        <w:rPr>
          <w:rFonts w:asciiTheme="minorHAnsi" w:eastAsia="Arial" w:hAnsiTheme="minorHAnsi" w:cstheme="minorHAnsi"/>
          <w:color w:val="000000"/>
        </w:rPr>
        <w:t xml:space="preserve"> shall also be considered </w:t>
      </w:r>
      <w:r w:rsidR="00F35F4D" w:rsidRPr="00407721">
        <w:rPr>
          <w:rFonts w:asciiTheme="minorHAnsi" w:eastAsia="Arial" w:hAnsiTheme="minorHAnsi" w:cstheme="minorHAnsi"/>
          <w:color w:val="000000"/>
        </w:rPr>
        <w:t>the Hirer</w:t>
      </w:r>
      <w:r w:rsidR="005B3F08" w:rsidRPr="00407721">
        <w:rPr>
          <w:rFonts w:asciiTheme="minorHAnsi" w:eastAsia="Arial" w:hAnsiTheme="minorHAnsi" w:cstheme="minorHAnsi"/>
          <w:color w:val="000000"/>
        </w:rPr>
        <w:t xml:space="preserve"> and shall be jointly liable with the person who signed the contract</w:t>
      </w:r>
      <w:r w:rsidR="00CC58E2" w:rsidRPr="00407721">
        <w:rPr>
          <w:rFonts w:asciiTheme="minorHAnsi" w:eastAsia="Arial" w:hAnsiTheme="minorHAnsi" w:cstheme="minorHAnsi"/>
          <w:color w:val="000000"/>
        </w:rPr>
        <w:t>.</w:t>
      </w:r>
    </w:p>
    <w:p w14:paraId="15C39399" w14:textId="41CAB95C" w:rsidR="005B3F08" w:rsidRPr="00407721" w:rsidRDefault="005B3F08" w:rsidP="005B3F08">
      <w:pPr>
        <w:numPr>
          <w:ilvl w:val="0"/>
          <w:numId w:val="1"/>
        </w:numPr>
        <w:tabs>
          <w:tab w:val="left" w:pos="360"/>
        </w:tabs>
        <w:spacing w:before="123" w:line="224" w:lineRule="exact"/>
        <w:ind w:right="504"/>
        <w:textAlignment w:val="baseline"/>
        <w:rPr>
          <w:rFonts w:asciiTheme="minorHAnsi" w:eastAsia="Arial" w:hAnsiTheme="minorHAnsi" w:cstheme="minorHAnsi"/>
          <w:color w:val="000000"/>
        </w:rPr>
      </w:pPr>
      <w:r w:rsidRPr="00407721">
        <w:rPr>
          <w:rFonts w:asciiTheme="minorHAnsi" w:eastAsia="Arial" w:hAnsiTheme="minorHAnsi" w:cstheme="minorHAnsi"/>
          <w:b/>
          <w:color w:val="000000"/>
        </w:rPr>
        <w:t>“The Premises”</w:t>
      </w:r>
      <w:r w:rsidRPr="00407721">
        <w:rPr>
          <w:rFonts w:asciiTheme="minorHAnsi" w:eastAsia="Arial" w:hAnsiTheme="minorHAnsi" w:cstheme="minorHAnsi"/>
          <w:color w:val="000000"/>
        </w:rPr>
        <w:t xml:space="preserve"> means Broomfield Footbal</w:t>
      </w:r>
      <w:r w:rsidR="00C744CC">
        <w:rPr>
          <w:rFonts w:asciiTheme="minorHAnsi" w:eastAsia="Arial" w:hAnsiTheme="minorHAnsi" w:cstheme="minorHAnsi"/>
          <w:color w:val="000000"/>
        </w:rPr>
        <w:t>l</w:t>
      </w:r>
      <w:r w:rsidRPr="00407721">
        <w:rPr>
          <w:rFonts w:asciiTheme="minorHAnsi" w:eastAsia="Arial" w:hAnsiTheme="minorHAnsi" w:cstheme="minorHAnsi"/>
          <w:color w:val="000000"/>
        </w:rPr>
        <w:t xml:space="preserve"> Club, Mill Lane, Broomfield, Essex, CM1 7BQ</w:t>
      </w:r>
      <w:r w:rsidR="00C97C77">
        <w:rPr>
          <w:rFonts w:asciiTheme="minorHAnsi" w:eastAsia="Arial" w:hAnsiTheme="minorHAnsi" w:cstheme="minorHAnsi"/>
          <w:color w:val="000000"/>
        </w:rPr>
        <w:t>. The Premises</w:t>
      </w:r>
      <w:r w:rsidR="00C744CC">
        <w:rPr>
          <w:rFonts w:asciiTheme="minorHAnsi" w:eastAsia="Arial" w:hAnsiTheme="minorHAnsi" w:cstheme="minorHAnsi"/>
          <w:color w:val="000000"/>
        </w:rPr>
        <w:t xml:space="preserve"> includes the</w:t>
      </w:r>
      <w:r w:rsidR="00C97C77">
        <w:rPr>
          <w:rFonts w:asciiTheme="minorHAnsi" w:eastAsia="Arial" w:hAnsiTheme="minorHAnsi" w:cstheme="minorHAnsi"/>
          <w:color w:val="000000"/>
        </w:rPr>
        <w:t xml:space="preserve"> clubhouse, storage containers, outbuildings, football goals and </w:t>
      </w:r>
      <w:r w:rsidR="00C744CC">
        <w:rPr>
          <w:rFonts w:asciiTheme="minorHAnsi" w:eastAsia="Arial" w:hAnsiTheme="minorHAnsi" w:cstheme="minorHAnsi"/>
          <w:color w:val="000000"/>
        </w:rPr>
        <w:t>playing fields</w:t>
      </w:r>
      <w:r w:rsidR="00C97C77">
        <w:rPr>
          <w:rFonts w:asciiTheme="minorHAnsi" w:eastAsia="Arial" w:hAnsiTheme="minorHAnsi" w:cstheme="minorHAnsi"/>
          <w:color w:val="000000"/>
        </w:rPr>
        <w:t xml:space="preserve"> owned by the Club.</w:t>
      </w:r>
    </w:p>
    <w:p w14:paraId="0B02164C" w14:textId="77777777" w:rsidR="005B3F08" w:rsidRPr="00407721" w:rsidRDefault="005B3F08" w:rsidP="005B3F08">
      <w:pPr>
        <w:numPr>
          <w:ilvl w:val="0"/>
          <w:numId w:val="1"/>
        </w:numPr>
        <w:tabs>
          <w:tab w:val="left" w:pos="360"/>
        </w:tabs>
        <w:spacing w:before="123" w:line="224" w:lineRule="exact"/>
        <w:ind w:right="504"/>
        <w:textAlignment w:val="baseline"/>
        <w:rPr>
          <w:rFonts w:asciiTheme="minorHAnsi" w:eastAsia="Arial" w:hAnsiTheme="minorHAnsi" w:cstheme="minorHAnsi"/>
          <w:color w:val="000000"/>
        </w:rPr>
      </w:pPr>
      <w:r w:rsidRPr="00407721">
        <w:rPr>
          <w:rFonts w:asciiTheme="minorHAnsi" w:eastAsia="Arial" w:hAnsiTheme="minorHAnsi" w:cstheme="minorHAnsi"/>
          <w:b/>
          <w:color w:val="000000"/>
        </w:rPr>
        <w:t xml:space="preserve">“The </w:t>
      </w:r>
      <w:r w:rsidR="00CC58E2" w:rsidRPr="00407721">
        <w:rPr>
          <w:rFonts w:asciiTheme="minorHAnsi" w:eastAsia="Arial" w:hAnsiTheme="minorHAnsi" w:cstheme="minorHAnsi"/>
          <w:b/>
          <w:color w:val="000000"/>
        </w:rPr>
        <w:t>P</w:t>
      </w:r>
      <w:r w:rsidRPr="00407721">
        <w:rPr>
          <w:rFonts w:asciiTheme="minorHAnsi" w:eastAsia="Arial" w:hAnsiTheme="minorHAnsi" w:cstheme="minorHAnsi"/>
          <w:b/>
          <w:color w:val="000000"/>
        </w:rPr>
        <w:t xml:space="preserve">eriod of </w:t>
      </w:r>
      <w:r w:rsidR="00CC58E2" w:rsidRPr="00407721">
        <w:rPr>
          <w:rFonts w:asciiTheme="minorHAnsi" w:eastAsia="Arial" w:hAnsiTheme="minorHAnsi" w:cstheme="minorHAnsi"/>
          <w:b/>
          <w:color w:val="000000"/>
        </w:rPr>
        <w:t>H</w:t>
      </w:r>
      <w:r w:rsidRPr="00407721">
        <w:rPr>
          <w:rFonts w:asciiTheme="minorHAnsi" w:eastAsia="Arial" w:hAnsiTheme="minorHAnsi" w:cstheme="minorHAnsi"/>
          <w:b/>
          <w:color w:val="000000"/>
        </w:rPr>
        <w:t xml:space="preserve">ire” </w:t>
      </w:r>
      <w:r w:rsidRPr="00407721">
        <w:rPr>
          <w:rFonts w:asciiTheme="minorHAnsi" w:eastAsia="Arial" w:hAnsiTheme="minorHAnsi" w:cstheme="minorHAnsi"/>
          <w:color w:val="000000"/>
        </w:rPr>
        <w:t xml:space="preserve">means the date(s) and time(s) for hire referred to in the </w:t>
      </w:r>
      <w:r w:rsidR="002B5C28">
        <w:rPr>
          <w:rFonts w:asciiTheme="minorHAnsi" w:eastAsia="Arial" w:hAnsiTheme="minorHAnsi" w:cstheme="minorHAnsi"/>
          <w:color w:val="000000"/>
        </w:rPr>
        <w:t>Application Form</w:t>
      </w:r>
      <w:r w:rsidRPr="00407721">
        <w:rPr>
          <w:rFonts w:asciiTheme="minorHAnsi" w:eastAsia="Arial" w:hAnsiTheme="minorHAnsi" w:cstheme="minorHAnsi"/>
          <w:color w:val="000000"/>
        </w:rPr>
        <w:t xml:space="preserve">. </w:t>
      </w:r>
    </w:p>
    <w:p w14:paraId="6A1E208C" w14:textId="59380187" w:rsidR="00073969" w:rsidRPr="00407721" w:rsidRDefault="005B3F08" w:rsidP="005B3F08">
      <w:pPr>
        <w:numPr>
          <w:ilvl w:val="0"/>
          <w:numId w:val="1"/>
        </w:numPr>
        <w:tabs>
          <w:tab w:val="left" w:pos="360"/>
        </w:tabs>
        <w:spacing w:before="123" w:line="224" w:lineRule="exact"/>
        <w:ind w:right="504"/>
        <w:textAlignment w:val="baseline"/>
        <w:rPr>
          <w:rFonts w:asciiTheme="minorHAnsi" w:eastAsia="Arial" w:hAnsiTheme="minorHAnsi" w:cstheme="minorHAnsi"/>
          <w:color w:val="000000"/>
        </w:rPr>
      </w:pPr>
      <w:r w:rsidRPr="00407721">
        <w:rPr>
          <w:rFonts w:asciiTheme="minorHAnsi" w:eastAsia="Arial" w:hAnsiTheme="minorHAnsi" w:cstheme="minorHAnsi"/>
          <w:b/>
          <w:color w:val="000000"/>
        </w:rPr>
        <w:t>“The Facility Manager”</w:t>
      </w:r>
      <w:r w:rsidRPr="00407721">
        <w:rPr>
          <w:rFonts w:asciiTheme="minorHAnsi" w:eastAsia="Arial" w:hAnsiTheme="minorHAnsi" w:cstheme="minorHAnsi"/>
          <w:color w:val="000000"/>
        </w:rPr>
        <w:t xml:space="preserve"> means </w:t>
      </w:r>
      <w:r w:rsidR="007D6ED6">
        <w:rPr>
          <w:rFonts w:asciiTheme="minorHAnsi" w:eastAsia="Arial" w:hAnsiTheme="minorHAnsi" w:cstheme="minorHAnsi"/>
          <w:color w:val="000000"/>
        </w:rPr>
        <w:t xml:space="preserve">Iain Hills </w:t>
      </w:r>
      <w:r w:rsidRPr="00407721">
        <w:rPr>
          <w:rFonts w:asciiTheme="minorHAnsi" w:eastAsia="Arial" w:hAnsiTheme="minorHAnsi" w:cstheme="minorHAnsi"/>
          <w:color w:val="000000"/>
        </w:rPr>
        <w:t xml:space="preserve">or any person or persons nominated by him. </w:t>
      </w:r>
      <w:r w:rsidR="00A55BE9" w:rsidRPr="00407721">
        <w:rPr>
          <w:rFonts w:asciiTheme="minorHAnsi" w:eastAsia="Arial" w:hAnsiTheme="minorHAnsi" w:cstheme="minorHAnsi"/>
          <w:color w:val="000000"/>
        </w:rPr>
        <w:t>Tel no: 0</w:t>
      </w:r>
      <w:r w:rsidR="007D6ED6">
        <w:rPr>
          <w:rFonts w:asciiTheme="minorHAnsi" w:eastAsia="Arial" w:hAnsiTheme="minorHAnsi" w:cstheme="minorHAnsi"/>
          <w:color w:val="000000"/>
        </w:rPr>
        <w:t>7816 007909</w:t>
      </w:r>
      <w:r w:rsidR="00A55BE9" w:rsidRPr="00407721">
        <w:rPr>
          <w:rFonts w:asciiTheme="minorHAnsi" w:eastAsia="Arial" w:hAnsiTheme="minorHAnsi" w:cstheme="minorHAnsi"/>
          <w:color w:val="000000"/>
        </w:rPr>
        <w:t xml:space="preserve"> </w:t>
      </w:r>
      <w:r w:rsidR="009F63FC" w:rsidRPr="00407721">
        <w:rPr>
          <w:rFonts w:asciiTheme="minorHAnsi" w:eastAsia="Arial" w:hAnsiTheme="minorHAnsi" w:cstheme="minorHAnsi"/>
          <w:color w:val="000000"/>
        </w:rPr>
        <w:t xml:space="preserve">/ </w:t>
      </w:r>
      <w:r w:rsidR="00886381">
        <w:t>iain@bespokecastmouldings.com</w:t>
      </w:r>
    </w:p>
    <w:p w14:paraId="20D38AE1" w14:textId="77777777" w:rsidR="00073969" w:rsidRPr="00407721" w:rsidRDefault="005B3F08" w:rsidP="008932D1">
      <w:pPr>
        <w:spacing w:before="246" w:line="195" w:lineRule="exact"/>
        <w:ind w:left="709"/>
        <w:textAlignment w:val="baseline"/>
        <w:rPr>
          <w:rFonts w:asciiTheme="minorHAnsi" w:eastAsia="Arial" w:hAnsiTheme="minorHAnsi" w:cstheme="minorHAnsi"/>
          <w:b/>
          <w:color w:val="000000"/>
          <w:spacing w:val="7"/>
          <w:u w:val="single"/>
        </w:rPr>
      </w:pPr>
      <w:r w:rsidRPr="00407721">
        <w:rPr>
          <w:rFonts w:asciiTheme="minorHAnsi" w:eastAsia="Arial" w:hAnsiTheme="minorHAnsi" w:cstheme="minorHAnsi"/>
          <w:b/>
          <w:color w:val="000000"/>
          <w:spacing w:val="7"/>
          <w:u w:val="single"/>
        </w:rPr>
        <w:t>General Conditions</w:t>
      </w:r>
    </w:p>
    <w:p w14:paraId="6E83A26B" w14:textId="7703BEF3" w:rsidR="00F35F4D" w:rsidRPr="00407721" w:rsidRDefault="005B3F08" w:rsidP="00F35F4D">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w:t>
      </w:r>
      <w:r w:rsidR="00C744CC">
        <w:rPr>
          <w:rFonts w:asciiTheme="minorHAnsi" w:eastAsia="Arial" w:hAnsiTheme="minorHAnsi" w:cstheme="minorHAnsi"/>
          <w:color w:val="000000"/>
        </w:rPr>
        <w:t>Hirer</w:t>
      </w:r>
      <w:r w:rsidRPr="00407721">
        <w:rPr>
          <w:rFonts w:asciiTheme="minorHAnsi" w:eastAsia="Arial" w:hAnsiTheme="minorHAnsi" w:cstheme="minorHAnsi"/>
          <w:color w:val="000000"/>
        </w:rPr>
        <w:t xml:space="preserve"> shall not use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or permit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to be used for any other purpose other than for the purpose or purposes specified in the contract.  </w:t>
      </w:r>
      <w:r w:rsidR="00F35F4D" w:rsidRPr="00407721">
        <w:rPr>
          <w:rFonts w:asciiTheme="minorHAnsi" w:eastAsia="Arial" w:hAnsiTheme="minorHAnsi" w:cstheme="minorHAnsi"/>
          <w:color w:val="000000"/>
        </w:rPr>
        <w:t xml:space="preserve">The </w:t>
      </w:r>
      <w:r w:rsidR="00C744CC">
        <w:rPr>
          <w:rFonts w:asciiTheme="minorHAnsi" w:eastAsia="Arial" w:hAnsiTheme="minorHAnsi" w:cstheme="minorHAnsi"/>
          <w:color w:val="000000"/>
        </w:rPr>
        <w:t>Hirer</w:t>
      </w:r>
      <w:r w:rsidR="00F35F4D" w:rsidRPr="00407721">
        <w:rPr>
          <w:rFonts w:asciiTheme="minorHAnsi" w:eastAsia="Arial" w:hAnsiTheme="minorHAnsi" w:cstheme="minorHAnsi"/>
          <w:color w:val="000000"/>
        </w:rPr>
        <w:t xml:space="preserve"> will, during the period of the hire, be responsible for supervision of the </w:t>
      </w:r>
      <w:r w:rsidR="00C97C77">
        <w:rPr>
          <w:rFonts w:asciiTheme="minorHAnsi" w:eastAsia="Arial" w:hAnsiTheme="minorHAnsi" w:cstheme="minorHAnsi"/>
          <w:color w:val="000000"/>
        </w:rPr>
        <w:t>Premises</w:t>
      </w:r>
      <w:r w:rsidR="00F35F4D" w:rsidRPr="00407721">
        <w:rPr>
          <w:rFonts w:asciiTheme="minorHAnsi" w:eastAsia="Arial" w:hAnsiTheme="minorHAnsi" w:cstheme="minorHAnsi"/>
          <w:color w:val="000000"/>
        </w:rPr>
        <w:t xml:space="preserve"> and all of its contents, and the behavi</w:t>
      </w:r>
      <w:r w:rsidR="00C744CC">
        <w:rPr>
          <w:rFonts w:asciiTheme="minorHAnsi" w:eastAsia="Arial" w:hAnsiTheme="minorHAnsi" w:cstheme="minorHAnsi"/>
          <w:color w:val="000000"/>
        </w:rPr>
        <w:t>o</w:t>
      </w:r>
      <w:r w:rsidR="00F35F4D" w:rsidRPr="00407721">
        <w:rPr>
          <w:rFonts w:asciiTheme="minorHAnsi" w:eastAsia="Arial" w:hAnsiTheme="minorHAnsi" w:cstheme="minorHAnsi"/>
          <w:color w:val="000000"/>
        </w:rPr>
        <w:t xml:space="preserve">r of all persons using the </w:t>
      </w:r>
      <w:r w:rsidR="00C97C77">
        <w:rPr>
          <w:rFonts w:asciiTheme="minorHAnsi" w:eastAsia="Arial" w:hAnsiTheme="minorHAnsi" w:cstheme="minorHAnsi"/>
          <w:color w:val="000000"/>
        </w:rPr>
        <w:t>P</w:t>
      </w:r>
      <w:r w:rsidR="00F35F4D" w:rsidRPr="00407721">
        <w:rPr>
          <w:rFonts w:asciiTheme="minorHAnsi" w:eastAsia="Arial" w:hAnsiTheme="minorHAnsi" w:cstheme="minorHAnsi"/>
          <w:color w:val="000000"/>
        </w:rPr>
        <w:t>remises whatever their capacity, including car parking arrangements so as to avoid obstruction of</w:t>
      </w:r>
      <w:r w:rsidR="00C744CC">
        <w:rPr>
          <w:rFonts w:asciiTheme="minorHAnsi" w:eastAsia="Arial" w:hAnsiTheme="minorHAnsi" w:cstheme="minorHAnsi"/>
          <w:color w:val="000000"/>
        </w:rPr>
        <w:t xml:space="preserve"> </w:t>
      </w:r>
      <w:r w:rsidR="00F35F4D" w:rsidRPr="00407721">
        <w:rPr>
          <w:rFonts w:asciiTheme="minorHAnsi" w:eastAsia="Arial" w:hAnsiTheme="minorHAnsi" w:cstheme="minorHAnsi"/>
          <w:color w:val="000000"/>
        </w:rPr>
        <w:t>the highway.</w:t>
      </w:r>
    </w:p>
    <w:p w14:paraId="1FB0AAE8" w14:textId="2E4FEDDD" w:rsidR="00446B1B" w:rsidRPr="00407721" w:rsidRDefault="005B3F08" w:rsidP="00446B1B">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w:t>
      </w:r>
      <w:r w:rsidR="00C744CC">
        <w:rPr>
          <w:rFonts w:asciiTheme="minorHAnsi" w:eastAsia="Arial" w:hAnsiTheme="minorHAnsi" w:cstheme="minorHAnsi"/>
          <w:color w:val="000000"/>
        </w:rPr>
        <w:t>Hirer</w:t>
      </w:r>
      <w:r w:rsidRPr="00407721">
        <w:rPr>
          <w:rFonts w:asciiTheme="minorHAnsi" w:eastAsia="Arial" w:hAnsiTheme="minorHAnsi" w:cstheme="minorHAnsi"/>
          <w:color w:val="000000"/>
        </w:rPr>
        <w:t xml:space="preserve"> shall take good care of, and shall not cause any damage or permit any damage to be done to any part of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or the fixtures, fittings and equipment on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and </w:t>
      </w:r>
      <w:bookmarkStart w:id="0" w:name="_Hlk63425429"/>
      <w:r w:rsidRPr="00407721">
        <w:rPr>
          <w:rFonts w:asciiTheme="minorHAnsi" w:eastAsia="Arial" w:hAnsiTheme="minorHAnsi" w:cstheme="minorHAnsi"/>
          <w:color w:val="000000"/>
        </w:rPr>
        <w:t xml:space="preserve">any damage caused or permitted by </w:t>
      </w:r>
      <w:r w:rsidR="00F35F4D"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his/her servants, agents, contractors or any other person </w:t>
      </w:r>
      <w:r w:rsidR="00446B1B">
        <w:rPr>
          <w:rFonts w:asciiTheme="minorHAnsi" w:eastAsia="Arial" w:hAnsiTheme="minorHAnsi" w:cstheme="minorHAnsi"/>
          <w:color w:val="000000"/>
        </w:rPr>
        <w:t xml:space="preserve">using </w:t>
      </w:r>
      <w:r w:rsidRPr="00407721">
        <w:rPr>
          <w:rFonts w:asciiTheme="minorHAnsi" w:eastAsia="Arial" w:hAnsiTheme="minorHAnsi" w:cstheme="minorHAnsi"/>
          <w:color w:val="000000"/>
        </w:rPr>
        <w:t xml:space="preserve">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by reason of his/her hire of them shall be made good by the Club at the cost to </w:t>
      </w:r>
      <w:r w:rsidR="00F35F4D"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w:t>
      </w:r>
      <w:bookmarkEnd w:id="0"/>
      <w:r w:rsidRPr="00407721">
        <w:rPr>
          <w:rFonts w:asciiTheme="minorHAnsi" w:eastAsia="Arial" w:hAnsiTheme="minorHAnsi" w:cstheme="minorHAnsi"/>
          <w:color w:val="000000"/>
        </w:rPr>
        <w:t xml:space="preserve">and </w:t>
      </w:r>
      <w:r w:rsidR="00F35F4D"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shall inform the Facility Manager of any such damage as soon as practical and </w:t>
      </w:r>
      <w:r w:rsidR="00F35F4D"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shall confirm it in writing within 24 hours of its discovery. </w:t>
      </w:r>
      <w:r w:rsidR="00446B1B" w:rsidRPr="00407721">
        <w:rPr>
          <w:rFonts w:asciiTheme="minorHAnsi" w:eastAsia="Arial" w:hAnsiTheme="minorHAnsi" w:cstheme="minorHAnsi"/>
          <w:color w:val="000000"/>
        </w:rPr>
        <w:t xml:space="preserve">The cost of such damage shall be certified by the Facility Manager whose decision shall be final. </w:t>
      </w:r>
    </w:p>
    <w:p w14:paraId="4AFAC40E" w14:textId="69917475" w:rsidR="005B3F08" w:rsidRPr="006E58F4"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 </w:t>
      </w:r>
      <w:r w:rsidR="00C97C77" w:rsidRPr="006E58F4">
        <w:rPr>
          <w:rFonts w:asciiTheme="minorHAnsi" w:eastAsia="Arial" w:hAnsiTheme="minorHAnsi" w:cstheme="minorHAnsi"/>
          <w:color w:val="000000"/>
        </w:rPr>
        <w:t xml:space="preserve">In the event that the Hirer </w:t>
      </w:r>
      <w:r w:rsidR="00F0248A" w:rsidRPr="006E58F4">
        <w:rPr>
          <w:rFonts w:asciiTheme="minorHAnsi" w:eastAsia="Arial" w:hAnsiTheme="minorHAnsi" w:cstheme="minorHAnsi"/>
          <w:color w:val="000000"/>
        </w:rPr>
        <w:t xml:space="preserve">is to </w:t>
      </w:r>
      <w:r w:rsidR="00C97C77" w:rsidRPr="006E58F4">
        <w:rPr>
          <w:rFonts w:asciiTheme="minorHAnsi" w:eastAsia="Arial" w:hAnsiTheme="minorHAnsi" w:cstheme="minorHAnsi"/>
          <w:color w:val="000000"/>
        </w:rPr>
        <w:t xml:space="preserve">use the pitches and playing fields, the Club reserves the right to designate a specific </w:t>
      </w:r>
      <w:r w:rsidR="00446B1B" w:rsidRPr="006E58F4">
        <w:rPr>
          <w:rFonts w:asciiTheme="minorHAnsi" w:eastAsia="Arial" w:hAnsiTheme="minorHAnsi" w:cstheme="minorHAnsi"/>
          <w:color w:val="000000"/>
        </w:rPr>
        <w:t xml:space="preserve">pitch, </w:t>
      </w:r>
      <w:r w:rsidR="00C97C77" w:rsidRPr="006E58F4">
        <w:rPr>
          <w:rFonts w:asciiTheme="minorHAnsi" w:eastAsia="Arial" w:hAnsiTheme="minorHAnsi" w:cstheme="minorHAnsi"/>
          <w:color w:val="000000"/>
        </w:rPr>
        <w:t xml:space="preserve">area or areas to be used on specific dates or times during the period of the hire or hires. </w:t>
      </w:r>
      <w:r w:rsidR="00446B1B" w:rsidRPr="006E58F4">
        <w:rPr>
          <w:rFonts w:asciiTheme="minorHAnsi" w:eastAsia="Arial" w:hAnsiTheme="minorHAnsi" w:cstheme="minorHAnsi"/>
          <w:color w:val="000000"/>
        </w:rPr>
        <w:t xml:space="preserve">In this instance the Club shall provide the Hirer with a plan showing the pitch, area or areas to be used and during which </w:t>
      </w:r>
      <w:r w:rsidR="00FC498D" w:rsidRPr="006E58F4">
        <w:rPr>
          <w:rFonts w:asciiTheme="minorHAnsi" w:eastAsia="Arial" w:hAnsiTheme="minorHAnsi" w:cstheme="minorHAnsi"/>
          <w:color w:val="000000"/>
        </w:rPr>
        <w:t xml:space="preserve">dates or </w:t>
      </w:r>
      <w:r w:rsidR="00446B1B" w:rsidRPr="006E58F4">
        <w:rPr>
          <w:rFonts w:asciiTheme="minorHAnsi" w:eastAsia="Arial" w:hAnsiTheme="minorHAnsi" w:cstheme="minorHAnsi"/>
          <w:color w:val="000000"/>
        </w:rPr>
        <w:t xml:space="preserve">times. Any damage caused or permitted by the Hirer, his/her servants, agents, contractors or any other person to pitches and playing fields caused by failing to use the designated areas at the specified times during his/her hire shall be made good by the Club at the cost to the Hirer. In the case of bookings by a Hirer for a series of dates, the Club reserves the right to cancel </w:t>
      </w:r>
      <w:r w:rsidR="00F0248A" w:rsidRPr="006E58F4">
        <w:rPr>
          <w:rFonts w:asciiTheme="minorHAnsi" w:eastAsia="Arial" w:hAnsiTheme="minorHAnsi" w:cstheme="minorHAnsi"/>
          <w:color w:val="000000"/>
        </w:rPr>
        <w:t xml:space="preserve">the remaining dates of the Hire </w:t>
      </w:r>
      <w:r w:rsidR="00FC498D" w:rsidRPr="006E58F4">
        <w:rPr>
          <w:rFonts w:asciiTheme="minorHAnsi" w:eastAsia="Arial" w:hAnsiTheme="minorHAnsi" w:cstheme="minorHAnsi"/>
          <w:color w:val="000000"/>
        </w:rPr>
        <w:t>in the event of such failure.</w:t>
      </w:r>
      <w:r w:rsidR="00446B1B" w:rsidRPr="006E58F4">
        <w:rPr>
          <w:rFonts w:asciiTheme="minorHAnsi" w:eastAsia="Arial" w:hAnsiTheme="minorHAnsi" w:cstheme="minorHAnsi"/>
          <w:color w:val="000000"/>
        </w:rPr>
        <w:t xml:space="preserve"> </w:t>
      </w:r>
    </w:p>
    <w:p w14:paraId="11401731" w14:textId="62D93FCF"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w:t>
      </w:r>
      <w:r w:rsidR="00F35F4D" w:rsidRPr="00407721">
        <w:rPr>
          <w:rFonts w:asciiTheme="minorHAnsi" w:eastAsia="Arial" w:hAnsiTheme="minorHAnsi" w:cstheme="minorHAnsi"/>
          <w:color w:val="000000"/>
        </w:rPr>
        <w:t>H</w:t>
      </w:r>
      <w:r w:rsidRPr="00407721">
        <w:rPr>
          <w:rFonts w:asciiTheme="minorHAnsi" w:eastAsia="Arial" w:hAnsiTheme="minorHAnsi" w:cstheme="minorHAnsi"/>
          <w:color w:val="000000"/>
        </w:rPr>
        <w:t xml:space="preserve">irer shall be liable for and shall indemnify the Club again all actions, proceedings, claims, damages, charges, costs, expenses whatsoever brought or made against the Club in respect of any damage, theft or loss of property, goods, articles or things placed, deposited, brought into or left upon </w:t>
      </w:r>
      <w:r w:rsidR="00C97C77">
        <w:rPr>
          <w:rFonts w:asciiTheme="minorHAnsi" w:eastAsia="Arial" w:hAnsiTheme="minorHAnsi" w:cstheme="minorHAnsi"/>
          <w:color w:val="000000"/>
        </w:rPr>
        <w:t xml:space="preserve">any part of </w:t>
      </w:r>
      <w:r w:rsidRPr="00407721">
        <w:rPr>
          <w:rFonts w:asciiTheme="minorHAnsi" w:eastAsia="Arial" w:hAnsiTheme="minorHAnsi" w:cstheme="minorHAnsi"/>
          <w:color w:val="000000"/>
        </w:rPr>
        <w:t xml:space="preserve">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by </w:t>
      </w:r>
      <w:r w:rsidR="00F35F4D"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for his use or by any other person using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by reason of his/her hire unless due to the negligence of the Club, its servants or agents. </w:t>
      </w:r>
    </w:p>
    <w:p w14:paraId="62C67EED" w14:textId="2F244BDB"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Club shall not be liable for any loss due to any breakdown of machinery, failure of supply of electricity, leakage of water, fire, or any other circumstances beyond its reasonable control, which may cause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or any part thereof to be temporarily closed or the hiring to be interrupted or cancelled.</w:t>
      </w:r>
    </w:p>
    <w:p w14:paraId="740038EA" w14:textId="0471EE0F"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w:t>
      </w:r>
      <w:r w:rsidR="00F35F4D" w:rsidRPr="00407721">
        <w:rPr>
          <w:rFonts w:asciiTheme="minorHAnsi" w:eastAsia="Arial" w:hAnsiTheme="minorHAnsi" w:cstheme="minorHAnsi"/>
          <w:color w:val="000000"/>
        </w:rPr>
        <w:t>H</w:t>
      </w:r>
      <w:r w:rsidRPr="00407721">
        <w:rPr>
          <w:rFonts w:asciiTheme="minorHAnsi" w:eastAsia="Arial" w:hAnsiTheme="minorHAnsi" w:cstheme="minorHAnsi"/>
          <w:color w:val="000000"/>
        </w:rPr>
        <w:t xml:space="preserve">irer shall be liable for, and shall indemnify the Club against all actions, proceedings, claims, damages, charges, costs expenses whatsoever brought or made against the Club in respect of any personal injury to or the death of any person arising out of or in the course of the hire of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by </w:t>
      </w:r>
      <w:r w:rsidR="00F35F4D"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unless due to negligence of the Club, its servants or agents. </w:t>
      </w:r>
    </w:p>
    <w:p w14:paraId="47945BA6" w14:textId="77777777"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Facility Manager or any </w:t>
      </w:r>
      <w:proofErr w:type="spellStart"/>
      <w:r w:rsidRPr="00407721">
        <w:rPr>
          <w:rFonts w:asciiTheme="minorHAnsi" w:eastAsia="Arial" w:hAnsiTheme="minorHAnsi" w:cstheme="minorHAnsi"/>
          <w:color w:val="000000"/>
        </w:rPr>
        <w:t>authorised</w:t>
      </w:r>
      <w:proofErr w:type="spellEnd"/>
      <w:r w:rsidRPr="00407721">
        <w:rPr>
          <w:rFonts w:asciiTheme="minorHAnsi" w:eastAsia="Arial" w:hAnsiTheme="minorHAnsi" w:cstheme="minorHAnsi"/>
          <w:color w:val="000000"/>
        </w:rPr>
        <w:t xml:space="preserve"> person nominated by him can refuse the right of entry at any time during the hire period. </w:t>
      </w:r>
    </w:p>
    <w:p w14:paraId="218CC5D9" w14:textId="1ECAD7F9" w:rsidR="003A3AD4" w:rsidRPr="00407721" w:rsidRDefault="003A3AD4" w:rsidP="003A3AD4">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Hirer will, during the period of the hire, be responsible for supervision of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and all of its contents, and the </w:t>
      </w:r>
      <w:proofErr w:type="spellStart"/>
      <w:r w:rsidRPr="00407721">
        <w:rPr>
          <w:rFonts w:asciiTheme="minorHAnsi" w:eastAsia="Arial" w:hAnsiTheme="minorHAnsi" w:cstheme="minorHAnsi"/>
          <w:color w:val="000000"/>
        </w:rPr>
        <w:t>behaviour</w:t>
      </w:r>
      <w:proofErr w:type="spellEnd"/>
      <w:r w:rsidRPr="00407721">
        <w:rPr>
          <w:rFonts w:asciiTheme="minorHAnsi" w:eastAsia="Arial" w:hAnsiTheme="minorHAnsi" w:cstheme="minorHAnsi"/>
          <w:color w:val="000000"/>
        </w:rPr>
        <w:t xml:space="preserve"> of all persons using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whatever their capacity, including car parking arrangements so as to avoid obstruction of' the highway.</w:t>
      </w:r>
    </w:p>
    <w:p w14:paraId="308EE7CE" w14:textId="3D1850C7" w:rsidR="003A3AD4" w:rsidRPr="00407721" w:rsidRDefault="003A3AD4" w:rsidP="003A3AD4">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lastRenderedPageBreak/>
        <w:t xml:space="preserve">The Hirer shall neither sub-let or use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for any unlawful purpose or in any unlawful way, nor do anything or bring on to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anything which may endanger the same or any insurance policies in respect thereof.</w:t>
      </w:r>
    </w:p>
    <w:p w14:paraId="755F98BC" w14:textId="776848F4" w:rsidR="005B3F08" w:rsidRPr="00407721" w:rsidRDefault="00653EA7" w:rsidP="003A3AD4">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D</w:t>
      </w:r>
      <w:r w:rsidR="005B3F08" w:rsidRPr="00407721">
        <w:rPr>
          <w:rFonts w:asciiTheme="minorHAnsi" w:eastAsia="Arial" w:hAnsiTheme="minorHAnsi" w:cstheme="minorHAnsi"/>
          <w:color w:val="000000"/>
        </w:rPr>
        <w:t>uring the period of hire</w:t>
      </w:r>
      <w:r w:rsidRPr="00407721">
        <w:rPr>
          <w:rFonts w:asciiTheme="minorHAnsi" w:eastAsia="Arial" w:hAnsiTheme="minorHAnsi" w:cstheme="minorHAnsi"/>
          <w:color w:val="000000"/>
        </w:rPr>
        <w:t xml:space="preserve">, the Hirer shall: </w:t>
      </w:r>
      <w:r w:rsidR="005B3F08" w:rsidRPr="00407721">
        <w:rPr>
          <w:rFonts w:asciiTheme="minorHAnsi" w:eastAsia="Arial" w:hAnsiTheme="minorHAnsi" w:cstheme="minorHAnsi"/>
          <w:color w:val="000000"/>
        </w:rPr>
        <w:t>a) effic</w:t>
      </w:r>
      <w:r w:rsidR="00F35F4D" w:rsidRPr="00407721">
        <w:rPr>
          <w:rFonts w:asciiTheme="minorHAnsi" w:eastAsia="Arial" w:hAnsiTheme="minorHAnsi" w:cstheme="minorHAnsi"/>
          <w:color w:val="000000"/>
        </w:rPr>
        <w:t>ie</w:t>
      </w:r>
      <w:r w:rsidR="005B3F08" w:rsidRPr="00407721">
        <w:rPr>
          <w:rFonts w:asciiTheme="minorHAnsi" w:eastAsia="Arial" w:hAnsiTheme="minorHAnsi" w:cstheme="minorHAnsi"/>
          <w:color w:val="000000"/>
        </w:rPr>
        <w:t>nt</w:t>
      </w:r>
      <w:r w:rsidR="00F35F4D" w:rsidRPr="00407721">
        <w:rPr>
          <w:rFonts w:asciiTheme="minorHAnsi" w:eastAsia="Arial" w:hAnsiTheme="minorHAnsi" w:cstheme="minorHAnsi"/>
          <w:color w:val="000000"/>
        </w:rPr>
        <w:t>ly</w:t>
      </w:r>
      <w:r w:rsidR="005B3F08" w:rsidRPr="00407721">
        <w:rPr>
          <w:rFonts w:asciiTheme="minorHAnsi" w:eastAsia="Arial" w:hAnsiTheme="minorHAnsi" w:cstheme="minorHAnsi"/>
          <w:color w:val="000000"/>
        </w:rPr>
        <w:t xml:space="preserve"> supervis</w:t>
      </w:r>
      <w:r w:rsidR="00F35F4D" w:rsidRPr="00407721">
        <w:rPr>
          <w:rFonts w:asciiTheme="minorHAnsi" w:eastAsia="Arial" w:hAnsiTheme="minorHAnsi" w:cstheme="minorHAnsi"/>
          <w:color w:val="000000"/>
        </w:rPr>
        <w:t>e</w:t>
      </w:r>
      <w:r w:rsidR="005B3F08" w:rsidRPr="00407721">
        <w:rPr>
          <w:rFonts w:asciiTheme="minorHAnsi" w:eastAsia="Arial" w:hAnsiTheme="minorHAnsi" w:cstheme="minorHAnsi"/>
          <w:color w:val="000000"/>
        </w:rPr>
        <w:t xml:space="preserve"> the </w:t>
      </w:r>
      <w:r w:rsidR="00C97C77">
        <w:rPr>
          <w:rFonts w:asciiTheme="minorHAnsi" w:eastAsia="Arial" w:hAnsiTheme="minorHAnsi" w:cstheme="minorHAnsi"/>
          <w:color w:val="000000"/>
        </w:rPr>
        <w:t>Premises</w:t>
      </w:r>
      <w:r w:rsidR="005B3F08" w:rsidRPr="00407721">
        <w:rPr>
          <w:rFonts w:asciiTheme="minorHAnsi" w:eastAsia="Arial" w:hAnsiTheme="minorHAnsi" w:cstheme="minorHAnsi"/>
          <w:color w:val="000000"/>
        </w:rPr>
        <w:t xml:space="preserve">, including the orderly and safe admission and departure of persons to and from the </w:t>
      </w:r>
      <w:r w:rsidR="00C97C77">
        <w:rPr>
          <w:rFonts w:asciiTheme="minorHAnsi" w:eastAsia="Arial" w:hAnsiTheme="minorHAnsi" w:cstheme="minorHAnsi"/>
          <w:color w:val="000000"/>
        </w:rPr>
        <w:t>Premises</w:t>
      </w:r>
      <w:r w:rsidR="005B3F08" w:rsidRPr="00407721">
        <w:rPr>
          <w:rFonts w:asciiTheme="minorHAnsi" w:eastAsia="Arial" w:hAnsiTheme="minorHAnsi" w:cstheme="minorHAnsi"/>
          <w:color w:val="000000"/>
        </w:rPr>
        <w:t xml:space="preserve"> and assist the </w:t>
      </w:r>
      <w:r w:rsidR="0071496A" w:rsidRPr="00407721">
        <w:rPr>
          <w:rFonts w:asciiTheme="minorHAnsi" w:eastAsia="Arial" w:hAnsiTheme="minorHAnsi" w:cstheme="minorHAnsi"/>
          <w:color w:val="000000"/>
        </w:rPr>
        <w:t>Facility Manager</w:t>
      </w:r>
      <w:r w:rsidR="005B3F08" w:rsidRPr="00407721">
        <w:rPr>
          <w:rFonts w:asciiTheme="minorHAnsi" w:eastAsia="Arial" w:hAnsiTheme="minorHAnsi" w:cstheme="minorHAnsi"/>
          <w:color w:val="000000"/>
        </w:rPr>
        <w:t xml:space="preserve"> </w:t>
      </w:r>
      <w:r w:rsidR="0071496A" w:rsidRPr="00407721">
        <w:rPr>
          <w:rFonts w:asciiTheme="minorHAnsi" w:eastAsia="Arial" w:hAnsiTheme="minorHAnsi" w:cstheme="minorHAnsi"/>
          <w:color w:val="000000"/>
        </w:rPr>
        <w:t xml:space="preserve">or his deputy </w:t>
      </w:r>
      <w:r w:rsidR="005B3F08" w:rsidRPr="00407721">
        <w:rPr>
          <w:rFonts w:asciiTheme="minorHAnsi" w:eastAsia="Arial" w:hAnsiTheme="minorHAnsi" w:cstheme="minorHAnsi"/>
          <w:color w:val="000000"/>
        </w:rPr>
        <w:t xml:space="preserve">in the orderly and safe clearance of the </w:t>
      </w:r>
      <w:r w:rsidR="00C97C77">
        <w:rPr>
          <w:rFonts w:asciiTheme="minorHAnsi" w:eastAsia="Arial" w:hAnsiTheme="minorHAnsi" w:cstheme="minorHAnsi"/>
          <w:color w:val="000000"/>
        </w:rPr>
        <w:t>Premises</w:t>
      </w:r>
      <w:r w:rsidR="005B3F08" w:rsidRPr="00407721">
        <w:rPr>
          <w:rFonts w:asciiTheme="minorHAnsi" w:eastAsia="Arial" w:hAnsiTheme="minorHAnsi" w:cstheme="minorHAnsi"/>
          <w:color w:val="000000"/>
        </w:rPr>
        <w:t xml:space="preserve"> in case of emergency</w:t>
      </w:r>
      <w:r w:rsidRPr="00407721">
        <w:rPr>
          <w:rFonts w:asciiTheme="minorHAnsi" w:eastAsia="Arial" w:hAnsiTheme="minorHAnsi" w:cstheme="minorHAnsi"/>
          <w:color w:val="000000"/>
        </w:rPr>
        <w:t xml:space="preserve">; </w:t>
      </w:r>
      <w:r w:rsidR="005B3F08" w:rsidRPr="00407721">
        <w:rPr>
          <w:rFonts w:asciiTheme="minorHAnsi" w:eastAsia="Arial" w:hAnsiTheme="minorHAnsi" w:cstheme="minorHAnsi"/>
          <w:color w:val="000000"/>
        </w:rPr>
        <w:t>b) keep</w:t>
      </w:r>
      <w:r w:rsidR="00F35F4D" w:rsidRPr="00407721">
        <w:rPr>
          <w:rFonts w:asciiTheme="minorHAnsi" w:eastAsia="Arial" w:hAnsiTheme="minorHAnsi" w:cstheme="minorHAnsi"/>
          <w:color w:val="000000"/>
        </w:rPr>
        <w:t xml:space="preserve"> </w:t>
      </w:r>
      <w:r w:rsidR="005B3F08" w:rsidRPr="00407721">
        <w:rPr>
          <w:rFonts w:asciiTheme="minorHAnsi" w:eastAsia="Arial" w:hAnsiTheme="minorHAnsi" w:cstheme="minorHAnsi"/>
          <w:color w:val="000000"/>
        </w:rPr>
        <w:t xml:space="preserve">the </w:t>
      </w:r>
      <w:r w:rsidR="00C97C77">
        <w:rPr>
          <w:rFonts w:asciiTheme="minorHAnsi" w:eastAsia="Arial" w:hAnsiTheme="minorHAnsi" w:cstheme="minorHAnsi"/>
          <w:color w:val="000000"/>
        </w:rPr>
        <w:t>Premises</w:t>
      </w:r>
      <w:r w:rsidR="005B3F08" w:rsidRPr="00407721">
        <w:rPr>
          <w:rFonts w:asciiTheme="minorHAnsi" w:eastAsia="Arial" w:hAnsiTheme="minorHAnsi" w:cstheme="minorHAnsi"/>
          <w:color w:val="000000"/>
        </w:rPr>
        <w:t xml:space="preserve"> safe and ensur</w:t>
      </w:r>
      <w:r w:rsidRPr="00407721">
        <w:rPr>
          <w:rFonts w:asciiTheme="minorHAnsi" w:eastAsia="Arial" w:hAnsiTheme="minorHAnsi" w:cstheme="minorHAnsi"/>
          <w:color w:val="000000"/>
        </w:rPr>
        <w:t>e</w:t>
      </w:r>
      <w:r w:rsidR="005B3F08" w:rsidRPr="00407721">
        <w:rPr>
          <w:rFonts w:asciiTheme="minorHAnsi" w:eastAsia="Arial" w:hAnsiTheme="minorHAnsi" w:cstheme="minorHAnsi"/>
          <w:color w:val="000000"/>
        </w:rPr>
        <w:t xml:space="preserve"> good order and decency is maintained</w:t>
      </w:r>
      <w:r w:rsidRPr="00407721">
        <w:rPr>
          <w:rFonts w:asciiTheme="minorHAnsi" w:eastAsia="Arial" w:hAnsiTheme="minorHAnsi" w:cstheme="minorHAnsi"/>
          <w:color w:val="000000"/>
        </w:rPr>
        <w:t xml:space="preserve">, and; </w:t>
      </w:r>
      <w:r w:rsidR="005B3F08" w:rsidRPr="00407721">
        <w:rPr>
          <w:rFonts w:asciiTheme="minorHAnsi" w:eastAsia="Arial" w:hAnsiTheme="minorHAnsi" w:cstheme="minorHAnsi"/>
          <w:color w:val="000000"/>
        </w:rPr>
        <w:t>c) ensur</w:t>
      </w:r>
      <w:r w:rsidR="00F35F4D" w:rsidRPr="00407721">
        <w:rPr>
          <w:rFonts w:asciiTheme="minorHAnsi" w:eastAsia="Arial" w:hAnsiTheme="minorHAnsi" w:cstheme="minorHAnsi"/>
          <w:color w:val="000000"/>
        </w:rPr>
        <w:t>e</w:t>
      </w:r>
      <w:r w:rsidR="005B3F08" w:rsidRPr="00407721">
        <w:rPr>
          <w:rFonts w:asciiTheme="minorHAnsi" w:eastAsia="Arial" w:hAnsiTheme="minorHAnsi" w:cstheme="minorHAnsi"/>
          <w:color w:val="000000"/>
        </w:rPr>
        <w:t xml:space="preserve"> that all </w:t>
      </w:r>
      <w:r w:rsidR="003A3AD4" w:rsidRPr="00407721">
        <w:rPr>
          <w:rFonts w:asciiTheme="minorHAnsi" w:eastAsia="Arial" w:hAnsiTheme="minorHAnsi" w:cstheme="minorHAnsi"/>
          <w:color w:val="000000"/>
        </w:rPr>
        <w:t xml:space="preserve">fire exit </w:t>
      </w:r>
      <w:r w:rsidR="005B3F08" w:rsidRPr="00407721">
        <w:rPr>
          <w:rFonts w:asciiTheme="minorHAnsi" w:eastAsia="Arial" w:hAnsiTheme="minorHAnsi" w:cstheme="minorHAnsi"/>
          <w:color w:val="000000"/>
        </w:rPr>
        <w:t xml:space="preserve">doors </w:t>
      </w:r>
      <w:r w:rsidR="003A3AD4" w:rsidRPr="00407721">
        <w:rPr>
          <w:rFonts w:asciiTheme="minorHAnsi" w:eastAsia="Arial" w:hAnsiTheme="minorHAnsi" w:cstheme="minorHAnsi"/>
          <w:color w:val="000000"/>
        </w:rPr>
        <w:t>s</w:t>
      </w:r>
      <w:r w:rsidR="005B3F08" w:rsidRPr="00407721">
        <w:rPr>
          <w:rFonts w:asciiTheme="minorHAnsi" w:eastAsia="Arial" w:hAnsiTheme="minorHAnsi" w:cstheme="minorHAnsi"/>
          <w:color w:val="000000"/>
        </w:rPr>
        <w:t>hall be kept unlocked and unobstructed, and immediately available for exit</w:t>
      </w:r>
      <w:r w:rsidR="003A3AD4" w:rsidRPr="00407721">
        <w:rPr>
          <w:rFonts w:asciiTheme="minorHAnsi" w:eastAsia="Arial" w:hAnsiTheme="minorHAnsi" w:cstheme="minorHAnsi"/>
          <w:color w:val="000000"/>
        </w:rPr>
        <w:t>.</w:t>
      </w:r>
    </w:p>
    <w:p w14:paraId="6F734866" w14:textId="4E887D5A"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If </w:t>
      </w:r>
      <w:r w:rsidR="00CC58E2"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fail</w:t>
      </w:r>
      <w:r w:rsidR="00CC58E2" w:rsidRPr="00407721">
        <w:rPr>
          <w:rFonts w:asciiTheme="minorHAnsi" w:eastAsia="Arial" w:hAnsiTheme="minorHAnsi" w:cstheme="minorHAnsi"/>
          <w:color w:val="000000"/>
        </w:rPr>
        <w:t>s</w:t>
      </w:r>
      <w:r w:rsidRPr="00407721">
        <w:rPr>
          <w:rFonts w:asciiTheme="minorHAnsi" w:eastAsia="Arial" w:hAnsiTheme="minorHAnsi" w:cstheme="minorHAnsi"/>
          <w:color w:val="000000"/>
        </w:rPr>
        <w:t xml:space="preserve">, in the </w:t>
      </w:r>
      <w:r w:rsidR="00CC58E2" w:rsidRPr="00407721">
        <w:rPr>
          <w:rFonts w:asciiTheme="minorHAnsi" w:eastAsia="Arial" w:hAnsiTheme="minorHAnsi" w:cstheme="minorHAnsi"/>
          <w:color w:val="000000"/>
        </w:rPr>
        <w:t xml:space="preserve">reasonable </w:t>
      </w:r>
      <w:r w:rsidRPr="00407721">
        <w:rPr>
          <w:rFonts w:asciiTheme="minorHAnsi" w:eastAsia="Arial" w:hAnsiTheme="minorHAnsi" w:cstheme="minorHAnsi"/>
          <w:color w:val="000000"/>
        </w:rPr>
        <w:t xml:space="preserve">opinion of the </w:t>
      </w:r>
      <w:r w:rsidR="003A3AD4" w:rsidRPr="00407721">
        <w:rPr>
          <w:rFonts w:asciiTheme="minorHAnsi" w:eastAsia="Arial" w:hAnsiTheme="minorHAnsi" w:cstheme="minorHAnsi"/>
          <w:color w:val="000000"/>
        </w:rPr>
        <w:t>Facility Manager</w:t>
      </w:r>
      <w:r w:rsidRPr="00407721">
        <w:rPr>
          <w:rFonts w:asciiTheme="minorHAnsi" w:eastAsia="Arial" w:hAnsiTheme="minorHAnsi" w:cstheme="minorHAnsi"/>
          <w:color w:val="000000"/>
        </w:rPr>
        <w:t xml:space="preserve">, to comply with clause </w:t>
      </w:r>
      <w:r w:rsidR="00653EA7" w:rsidRPr="00407721">
        <w:rPr>
          <w:rFonts w:asciiTheme="minorHAnsi" w:eastAsia="Arial" w:hAnsiTheme="minorHAnsi" w:cstheme="minorHAnsi"/>
          <w:color w:val="000000"/>
        </w:rPr>
        <w:t>9</w:t>
      </w:r>
      <w:r w:rsidRPr="00407721">
        <w:rPr>
          <w:rFonts w:asciiTheme="minorHAnsi" w:eastAsia="Arial" w:hAnsiTheme="minorHAnsi" w:cstheme="minorHAnsi"/>
          <w:color w:val="000000"/>
        </w:rPr>
        <w:t xml:space="preserve"> he </w:t>
      </w:r>
      <w:r w:rsidR="00CC58E2" w:rsidRPr="00407721">
        <w:rPr>
          <w:rFonts w:asciiTheme="minorHAnsi" w:eastAsia="Arial" w:hAnsiTheme="minorHAnsi" w:cstheme="minorHAnsi"/>
          <w:color w:val="000000"/>
        </w:rPr>
        <w:t xml:space="preserve">or his delegates </w:t>
      </w:r>
      <w:r w:rsidRPr="00407721">
        <w:rPr>
          <w:rFonts w:asciiTheme="minorHAnsi" w:eastAsia="Arial" w:hAnsiTheme="minorHAnsi" w:cstheme="minorHAnsi"/>
          <w:color w:val="000000"/>
        </w:rPr>
        <w:t xml:space="preserve">shall be permitted to </w:t>
      </w:r>
      <w:r w:rsidR="00653EA7" w:rsidRPr="00407721">
        <w:rPr>
          <w:rFonts w:asciiTheme="minorHAnsi" w:eastAsia="Arial" w:hAnsiTheme="minorHAnsi" w:cstheme="minorHAnsi"/>
          <w:color w:val="000000"/>
        </w:rPr>
        <w:t xml:space="preserve">cease serving alcohol to any person or persons present and/or </w:t>
      </w:r>
      <w:r w:rsidRPr="00407721">
        <w:rPr>
          <w:rFonts w:asciiTheme="minorHAnsi" w:eastAsia="Arial" w:hAnsiTheme="minorHAnsi" w:cstheme="minorHAnsi"/>
          <w:color w:val="000000"/>
        </w:rPr>
        <w:t xml:space="preserve">suspend or terminate the function </w:t>
      </w:r>
      <w:r w:rsidR="00653EA7" w:rsidRPr="00407721">
        <w:rPr>
          <w:rFonts w:asciiTheme="minorHAnsi" w:eastAsia="Arial" w:hAnsiTheme="minorHAnsi" w:cstheme="minorHAnsi"/>
          <w:color w:val="000000"/>
        </w:rPr>
        <w:t xml:space="preserve">and </w:t>
      </w:r>
      <w:r w:rsidRPr="00407721">
        <w:rPr>
          <w:rFonts w:asciiTheme="minorHAnsi" w:eastAsia="Arial" w:hAnsiTheme="minorHAnsi" w:cstheme="minorHAnsi"/>
          <w:color w:val="000000"/>
        </w:rPr>
        <w:t xml:space="preserve">for which the immediate clearance of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may be required. </w:t>
      </w:r>
      <w:r w:rsidR="003A3AD4" w:rsidRPr="00407721">
        <w:rPr>
          <w:rFonts w:asciiTheme="minorHAnsi" w:eastAsia="Arial" w:hAnsiTheme="minorHAnsi" w:cstheme="minorHAnsi"/>
          <w:color w:val="000000"/>
        </w:rPr>
        <w:t>The Club</w:t>
      </w:r>
      <w:r w:rsidRPr="00407721">
        <w:rPr>
          <w:rFonts w:asciiTheme="minorHAnsi" w:eastAsia="Arial" w:hAnsiTheme="minorHAnsi" w:cstheme="minorHAnsi"/>
          <w:color w:val="000000"/>
        </w:rPr>
        <w:t xml:space="preserve"> will not be liable for any damages arising from the termination or suspension unless arising directly from </w:t>
      </w:r>
      <w:r w:rsidR="003A3AD4" w:rsidRPr="00407721">
        <w:rPr>
          <w:rFonts w:asciiTheme="minorHAnsi" w:eastAsia="Arial" w:hAnsiTheme="minorHAnsi" w:cstheme="minorHAnsi"/>
          <w:color w:val="000000"/>
        </w:rPr>
        <w:t xml:space="preserve">its </w:t>
      </w:r>
      <w:r w:rsidRPr="00407721">
        <w:rPr>
          <w:rFonts w:asciiTheme="minorHAnsi" w:eastAsia="Arial" w:hAnsiTheme="minorHAnsi" w:cstheme="minorHAnsi"/>
          <w:color w:val="000000"/>
        </w:rPr>
        <w:t xml:space="preserve">negligence </w:t>
      </w:r>
    </w:p>
    <w:p w14:paraId="34AD64AC" w14:textId="0DC4329E"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No animal, other than an assistance dog, may be brought on to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or into the building without the prior consent of the </w:t>
      </w:r>
      <w:r w:rsidR="003A3AD4" w:rsidRPr="00407721">
        <w:rPr>
          <w:rFonts w:asciiTheme="minorHAnsi" w:eastAsia="Arial" w:hAnsiTheme="minorHAnsi" w:cstheme="minorHAnsi"/>
          <w:color w:val="000000"/>
        </w:rPr>
        <w:t>Facility Manager</w:t>
      </w:r>
      <w:r w:rsidRPr="00407721">
        <w:rPr>
          <w:rFonts w:asciiTheme="minorHAnsi" w:eastAsia="Arial" w:hAnsiTheme="minorHAnsi" w:cstheme="minorHAnsi"/>
          <w:color w:val="000000"/>
        </w:rPr>
        <w:t xml:space="preserve">. </w:t>
      </w:r>
    </w:p>
    <w:p w14:paraId="7AFBD872" w14:textId="66A8BFB9"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w:t>
      </w:r>
      <w:r w:rsidR="00C744CC">
        <w:rPr>
          <w:rFonts w:asciiTheme="minorHAnsi" w:eastAsia="Arial" w:hAnsiTheme="minorHAnsi" w:cstheme="minorHAnsi"/>
          <w:color w:val="000000"/>
        </w:rPr>
        <w:t>Hirer</w:t>
      </w:r>
      <w:r w:rsidRPr="00407721">
        <w:rPr>
          <w:rFonts w:asciiTheme="minorHAnsi" w:eastAsia="Arial" w:hAnsiTheme="minorHAnsi" w:cstheme="minorHAnsi"/>
          <w:color w:val="000000"/>
        </w:rPr>
        <w:t xml:space="preserve"> and his</w:t>
      </w:r>
      <w:r w:rsidR="003A3AD4" w:rsidRPr="00407721">
        <w:rPr>
          <w:rFonts w:asciiTheme="minorHAnsi" w:eastAsia="Arial" w:hAnsiTheme="minorHAnsi" w:cstheme="minorHAnsi"/>
          <w:color w:val="000000"/>
        </w:rPr>
        <w:t>/her</w:t>
      </w:r>
      <w:r w:rsidRPr="00407721">
        <w:rPr>
          <w:rFonts w:asciiTheme="minorHAnsi" w:eastAsia="Arial" w:hAnsiTheme="minorHAnsi" w:cstheme="minorHAnsi"/>
          <w:color w:val="000000"/>
        </w:rPr>
        <w:t xml:space="preserve"> </w:t>
      </w:r>
      <w:r w:rsidR="003A3AD4" w:rsidRPr="00407721">
        <w:rPr>
          <w:rFonts w:asciiTheme="minorHAnsi" w:eastAsia="Arial" w:hAnsiTheme="minorHAnsi" w:cstheme="minorHAnsi"/>
          <w:color w:val="000000"/>
        </w:rPr>
        <w:t>associates</w:t>
      </w:r>
      <w:r w:rsidRPr="00407721">
        <w:rPr>
          <w:rFonts w:asciiTheme="minorHAnsi" w:eastAsia="Arial" w:hAnsiTheme="minorHAnsi" w:cstheme="minorHAnsi"/>
          <w:color w:val="000000"/>
        </w:rPr>
        <w:t xml:space="preserve"> allowed on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by reason of its hire shall leave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by the expiry of the hire period.  If they </w:t>
      </w:r>
      <w:r w:rsidR="003A3AD4" w:rsidRPr="00407721">
        <w:rPr>
          <w:rFonts w:asciiTheme="minorHAnsi" w:eastAsia="Arial" w:hAnsiTheme="minorHAnsi" w:cstheme="minorHAnsi"/>
          <w:color w:val="000000"/>
        </w:rPr>
        <w:t xml:space="preserve">do </w:t>
      </w:r>
      <w:r w:rsidRPr="00407721">
        <w:rPr>
          <w:rFonts w:asciiTheme="minorHAnsi" w:eastAsia="Arial" w:hAnsiTheme="minorHAnsi" w:cstheme="minorHAnsi"/>
          <w:color w:val="000000"/>
        </w:rPr>
        <w:t xml:space="preserve">not, </w:t>
      </w:r>
      <w:r w:rsidR="00F35F4D"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w:t>
      </w:r>
      <w:r w:rsidR="003A3AD4" w:rsidRPr="00407721">
        <w:rPr>
          <w:rFonts w:asciiTheme="minorHAnsi" w:eastAsia="Arial" w:hAnsiTheme="minorHAnsi" w:cstheme="minorHAnsi"/>
          <w:color w:val="000000"/>
        </w:rPr>
        <w:t xml:space="preserve">may </w:t>
      </w:r>
      <w:r w:rsidRPr="00407721">
        <w:rPr>
          <w:rFonts w:asciiTheme="minorHAnsi" w:eastAsia="Arial" w:hAnsiTheme="minorHAnsi" w:cstheme="minorHAnsi"/>
          <w:color w:val="000000"/>
        </w:rPr>
        <w:t xml:space="preserve">be required to pay </w:t>
      </w:r>
      <w:r w:rsidR="003A3AD4" w:rsidRPr="00407721">
        <w:rPr>
          <w:rFonts w:asciiTheme="minorHAnsi" w:eastAsia="Arial" w:hAnsiTheme="minorHAnsi" w:cstheme="minorHAnsi"/>
          <w:color w:val="000000"/>
        </w:rPr>
        <w:t xml:space="preserve">the Club </w:t>
      </w:r>
      <w:r w:rsidRPr="00407721">
        <w:rPr>
          <w:rFonts w:asciiTheme="minorHAnsi" w:eastAsia="Arial" w:hAnsiTheme="minorHAnsi" w:cstheme="minorHAnsi"/>
          <w:color w:val="000000"/>
        </w:rPr>
        <w:t xml:space="preserve">a </w:t>
      </w:r>
      <w:r w:rsidR="003A3AD4" w:rsidRPr="00407721">
        <w:rPr>
          <w:rFonts w:asciiTheme="minorHAnsi" w:eastAsia="Arial" w:hAnsiTheme="minorHAnsi" w:cstheme="minorHAnsi"/>
          <w:color w:val="000000"/>
        </w:rPr>
        <w:t xml:space="preserve">reasonable </w:t>
      </w:r>
      <w:r w:rsidRPr="00407721">
        <w:rPr>
          <w:rFonts w:asciiTheme="minorHAnsi" w:eastAsia="Arial" w:hAnsiTheme="minorHAnsi" w:cstheme="minorHAnsi"/>
          <w:color w:val="000000"/>
        </w:rPr>
        <w:t xml:space="preserve">surcharge </w:t>
      </w:r>
      <w:r w:rsidR="003A3AD4" w:rsidRPr="00407721">
        <w:rPr>
          <w:rFonts w:asciiTheme="minorHAnsi" w:eastAsia="Arial" w:hAnsiTheme="minorHAnsi" w:cstheme="minorHAnsi"/>
          <w:color w:val="000000"/>
        </w:rPr>
        <w:t>at the discretion of the Facility Manager</w:t>
      </w:r>
      <w:r w:rsidRPr="00407721">
        <w:rPr>
          <w:rFonts w:asciiTheme="minorHAnsi" w:eastAsia="Arial" w:hAnsiTheme="minorHAnsi" w:cstheme="minorHAnsi"/>
          <w:color w:val="000000"/>
        </w:rPr>
        <w:t xml:space="preserve">. </w:t>
      </w:r>
    </w:p>
    <w:p w14:paraId="2AAB95EF" w14:textId="4EE1E6B3"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No alterations or additions to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the fixtures, fittings, scenery and/or equipment or the decorations at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shall be carried out. No nails, or fixing or any kind shall be driven or put into any wall, floor, partition, pillar, ceiling, fitting or furniture of any kind. </w:t>
      </w:r>
    </w:p>
    <w:p w14:paraId="13A3C9DE" w14:textId="77777777" w:rsidR="0071496A" w:rsidRPr="00407721" w:rsidRDefault="0071496A" w:rsidP="0071496A">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No furniture or fittings or equipment shall be moved or removed by </w:t>
      </w:r>
      <w:r w:rsidR="00F35F4D"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w:t>
      </w:r>
    </w:p>
    <w:p w14:paraId="0D840D89" w14:textId="2DF86F2C" w:rsidR="0071496A" w:rsidRPr="00407721" w:rsidRDefault="0071496A" w:rsidP="0071496A">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No bills, placards, posters or notices of any description shall be posted on or against any part of the exterior of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or inside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w:t>
      </w:r>
    </w:p>
    <w:p w14:paraId="1E0809FA" w14:textId="77777777"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use of any equipment provided by </w:t>
      </w:r>
      <w:r w:rsidR="003A3AD4" w:rsidRPr="00407721">
        <w:rPr>
          <w:rFonts w:asciiTheme="minorHAnsi" w:eastAsia="Arial" w:hAnsiTheme="minorHAnsi" w:cstheme="minorHAnsi"/>
          <w:color w:val="000000"/>
        </w:rPr>
        <w:t xml:space="preserve">the Club </w:t>
      </w:r>
      <w:r w:rsidRPr="00407721">
        <w:rPr>
          <w:rFonts w:asciiTheme="minorHAnsi" w:eastAsia="Arial" w:hAnsiTheme="minorHAnsi" w:cstheme="minorHAnsi"/>
          <w:color w:val="000000"/>
        </w:rPr>
        <w:t xml:space="preserve">is at the risk of </w:t>
      </w:r>
      <w:r w:rsidR="00F35F4D"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and </w:t>
      </w:r>
      <w:r w:rsidR="003A3AD4" w:rsidRPr="00407721">
        <w:rPr>
          <w:rFonts w:asciiTheme="minorHAnsi" w:eastAsia="Arial" w:hAnsiTheme="minorHAnsi" w:cstheme="minorHAnsi"/>
          <w:color w:val="000000"/>
        </w:rPr>
        <w:t xml:space="preserve">it </w:t>
      </w:r>
      <w:r w:rsidRPr="00407721">
        <w:rPr>
          <w:rFonts w:asciiTheme="minorHAnsi" w:eastAsia="Arial" w:hAnsiTheme="minorHAnsi" w:cstheme="minorHAnsi"/>
          <w:color w:val="000000"/>
        </w:rPr>
        <w:t xml:space="preserve">will accept no liability or responsibility for it unless any damage to it is due solely to the negligence of </w:t>
      </w:r>
      <w:r w:rsidR="003A3AD4" w:rsidRPr="00407721">
        <w:rPr>
          <w:rFonts w:asciiTheme="minorHAnsi" w:eastAsia="Arial" w:hAnsiTheme="minorHAnsi" w:cstheme="minorHAnsi"/>
          <w:color w:val="000000"/>
        </w:rPr>
        <w:t>the Club or</w:t>
      </w:r>
      <w:r w:rsidRPr="00407721">
        <w:rPr>
          <w:rFonts w:asciiTheme="minorHAnsi" w:eastAsia="Arial" w:hAnsiTheme="minorHAnsi" w:cstheme="minorHAnsi"/>
          <w:color w:val="000000"/>
        </w:rPr>
        <w:t xml:space="preserve"> its employees. </w:t>
      </w:r>
    </w:p>
    <w:p w14:paraId="3573810E" w14:textId="0EC222CE"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w:t>
      </w:r>
      <w:r w:rsidR="00C744CC">
        <w:rPr>
          <w:rFonts w:asciiTheme="minorHAnsi" w:eastAsia="Arial" w:hAnsiTheme="minorHAnsi" w:cstheme="minorHAnsi"/>
          <w:color w:val="000000"/>
        </w:rPr>
        <w:t>Hirer</w:t>
      </w:r>
      <w:r w:rsidRPr="00407721">
        <w:rPr>
          <w:rFonts w:asciiTheme="minorHAnsi" w:eastAsia="Arial" w:hAnsiTheme="minorHAnsi" w:cstheme="minorHAnsi"/>
          <w:color w:val="000000"/>
        </w:rPr>
        <w:t xml:space="preserve"> shall be wholly liable and responsible for any loss or damage to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or any part of it or its fixtures or fittings or to any of </w:t>
      </w:r>
      <w:r w:rsidR="003A3AD4" w:rsidRPr="00407721">
        <w:rPr>
          <w:rFonts w:asciiTheme="minorHAnsi" w:eastAsia="Arial" w:hAnsiTheme="minorHAnsi" w:cstheme="minorHAnsi"/>
          <w:color w:val="000000"/>
        </w:rPr>
        <w:t>the Club’s</w:t>
      </w:r>
      <w:r w:rsidRPr="00407721">
        <w:rPr>
          <w:rFonts w:asciiTheme="minorHAnsi" w:eastAsia="Arial" w:hAnsiTheme="minorHAnsi" w:cstheme="minorHAnsi"/>
          <w:color w:val="000000"/>
        </w:rPr>
        <w:t xml:space="preserve"> equipment used by him/her or by persons permitted on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by reason of his/her hire. </w:t>
      </w:r>
    </w:p>
    <w:p w14:paraId="2B2AC9A2" w14:textId="19FE92DD"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w:t>
      </w:r>
      <w:r w:rsidR="00C744CC">
        <w:rPr>
          <w:rFonts w:asciiTheme="minorHAnsi" w:eastAsia="Arial" w:hAnsiTheme="minorHAnsi" w:cstheme="minorHAnsi"/>
          <w:color w:val="000000"/>
        </w:rPr>
        <w:t>Hirer</w:t>
      </w:r>
      <w:r w:rsidRPr="00407721">
        <w:rPr>
          <w:rFonts w:asciiTheme="minorHAnsi" w:eastAsia="Arial" w:hAnsiTheme="minorHAnsi" w:cstheme="minorHAnsi"/>
          <w:color w:val="000000"/>
        </w:rPr>
        <w:t xml:space="preserve"> shall not bring or permit to be brought onto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any weapons, explosives, inflammable material, fireworks or other pyrotechnics not u</w:t>
      </w:r>
      <w:r w:rsidR="0071496A" w:rsidRPr="00407721">
        <w:rPr>
          <w:rFonts w:asciiTheme="minorHAnsi" w:eastAsia="Arial" w:hAnsiTheme="minorHAnsi" w:cstheme="minorHAnsi"/>
          <w:color w:val="000000"/>
        </w:rPr>
        <w:t>s</w:t>
      </w:r>
      <w:r w:rsidRPr="00407721">
        <w:rPr>
          <w:rFonts w:asciiTheme="minorHAnsi" w:eastAsia="Arial" w:hAnsiTheme="minorHAnsi" w:cstheme="minorHAnsi"/>
          <w:color w:val="000000"/>
        </w:rPr>
        <w:t xml:space="preserve">e or permit the use of any naked lights in any part of the </w:t>
      </w:r>
      <w:r w:rsidR="00C97C77">
        <w:rPr>
          <w:rFonts w:asciiTheme="minorHAnsi" w:eastAsia="Arial" w:hAnsiTheme="minorHAnsi" w:cstheme="minorHAnsi"/>
          <w:color w:val="000000"/>
        </w:rPr>
        <w:t>Premises</w:t>
      </w:r>
      <w:r w:rsidR="0071496A" w:rsidRPr="00407721">
        <w:rPr>
          <w:rFonts w:asciiTheme="minorHAnsi" w:eastAsia="Arial" w:hAnsiTheme="minorHAnsi" w:cstheme="minorHAnsi"/>
          <w:color w:val="000000"/>
        </w:rPr>
        <w:t>.</w:t>
      </w:r>
      <w:r w:rsidRPr="00407721">
        <w:rPr>
          <w:rFonts w:asciiTheme="minorHAnsi" w:eastAsia="Arial" w:hAnsiTheme="minorHAnsi" w:cstheme="minorHAnsi"/>
          <w:color w:val="000000"/>
        </w:rPr>
        <w:t xml:space="preserve"> The </w:t>
      </w:r>
      <w:r w:rsidR="00C744CC">
        <w:rPr>
          <w:rFonts w:asciiTheme="minorHAnsi" w:eastAsia="Arial" w:hAnsiTheme="minorHAnsi" w:cstheme="minorHAnsi"/>
          <w:color w:val="000000"/>
        </w:rPr>
        <w:t>Hirer</w:t>
      </w:r>
      <w:r w:rsidRPr="00407721">
        <w:rPr>
          <w:rFonts w:asciiTheme="minorHAnsi" w:eastAsia="Arial" w:hAnsiTheme="minorHAnsi" w:cstheme="minorHAnsi"/>
          <w:color w:val="000000"/>
        </w:rPr>
        <w:t xml:space="preserve"> shall not bring or permit to be brought onto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any electrical appliance or additional lighting effect</w:t>
      </w:r>
      <w:r w:rsidR="003A3AD4" w:rsidRPr="00407721">
        <w:rPr>
          <w:rFonts w:asciiTheme="minorHAnsi" w:eastAsia="Arial" w:hAnsiTheme="minorHAnsi" w:cstheme="minorHAnsi"/>
          <w:color w:val="000000"/>
        </w:rPr>
        <w:t>s</w:t>
      </w:r>
      <w:r w:rsidRPr="00407721">
        <w:rPr>
          <w:rFonts w:asciiTheme="minorHAnsi" w:eastAsia="Arial" w:hAnsiTheme="minorHAnsi" w:cstheme="minorHAnsi"/>
          <w:color w:val="000000"/>
        </w:rPr>
        <w:t xml:space="preserve"> without the prior written consent of the </w:t>
      </w:r>
      <w:r w:rsidR="003A3AD4" w:rsidRPr="00407721">
        <w:rPr>
          <w:rFonts w:asciiTheme="minorHAnsi" w:eastAsia="Arial" w:hAnsiTheme="minorHAnsi" w:cstheme="minorHAnsi"/>
          <w:color w:val="000000"/>
        </w:rPr>
        <w:t>Facility Manager</w:t>
      </w:r>
      <w:r w:rsidRPr="00407721">
        <w:rPr>
          <w:rFonts w:asciiTheme="minorHAnsi" w:eastAsia="Arial" w:hAnsiTheme="minorHAnsi" w:cstheme="minorHAnsi"/>
          <w:color w:val="000000"/>
        </w:rPr>
        <w:t xml:space="preserve">. </w:t>
      </w:r>
    </w:p>
    <w:p w14:paraId="238613A3" w14:textId="116E2EC8" w:rsidR="005B3F08" w:rsidRPr="00407721" w:rsidRDefault="003A3AD4"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D</w:t>
      </w:r>
      <w:r w:rsidR="005B3F08" w:rsidRPr="00407721">
        <w:rPr>
          <w:rFonts w:asciiTheme="minorHAnsi" w:eastAsia="Arial" w:hAnsiTheme="minorHAnsi" w:cstheme="minorHAnsi"/>
          <w:color w:val="000000"/>
        </w:rPr>
        <w:t xml:space="preserve">rugs may not be brought on to or consumed on the </w:t>
      </w:r>
      <w:r w:rsidR="00C97C77">
        <w:rPr>
          <w:rFonts w:asciiTheme="minorHAnsi" w:eastAsia="Arial" w:hAnsiTheme="minorHAnsi" w:cstheme="minorHAnsi"/>
          <w:color w:val="000000"/>
        </w:rPr>
        <w:t>Premises</w:t>
      </w:r>
      <w:r w:rsidR="005B3F08" w:rsidRPr="00407721">
        <w:rPr>
          <w:rFonts w:asciiTheme="minorHAnsi" w:eastAsia="Arial" w:hAnsiTheme="minorHAnsi" w:cstheme="minorHAnsi"/>
          <w:color w:val="000000"/>
        </w:rPr>
        <w:t xml:space="preserve">. </w:t>
      </w:r>
    </w:p>
    <w:p w14:paraId="69AC0823" w14:textId="28FCDF3D" w:rsidR="005B3F08" w:rsidRPr="00407721" w:rsidRDefault="008932D1"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Club </w:t>
      </w:r>
      <w:r w:rsidR="005B3F08" w:rsidRPr="00407721">
        <w:rPr>
          <w:rFonts w:asciiTheme="minorHAnsi" w:eastAsia="Arial" w:hAnsiTheme="minorHAnsi" w:cstheme="minorHAnsi"/>
          <w:color w:val="000000"/>
        </w:rPr>
        <w:t xml:space="preserve">will provide for the normal heating and normal lighting of the </w:t>
      </w:r>
      <w:r w:rsidR="00C97C77">
        <w:rPr>
          <w:rFonts w:asciiTheme="minorHAnsi" w:eastAsia="Arial" w:hAnsiTheme="minorHAnsi" w:cstheme="minorHAnsi"/>
          <w:color w:val="000000"/>
        </w:rPr>
        <w:t>Premises</w:t>
      </w:r>
      <w:r w:rsidR="005B3F08" w:rsidRPr="00407721">
        <w:rPr>
          <w:rFonts w:asciiTheme="minorHAnsi" w:eastAsia="Arial" w:hAnsiTheme="minorHAnsi" w:cstheme="minorHAnsi"/>
          <w:color w:val="000000"/>
        </w:rPr>
        <w:t xml:space="preserve"> but shall not be responsible for any failure thereof or defect to the heating and/or lighting or loss or damage resulting therefrom unless due solely to </w:t>
      </w:r>
      <w:r w:rsidRPr="00407721">
        <w:rPr>
          <w:rFonts w:asciiTheme="minorHAnsi" w:eastAsia="Arial" w:hAnsiTheme="minorHAnsi" w:cstheme="minorHAnsi"/>
          <w:color w:val="000000"/>
        </w:rPr>
        <w:t xml:space="preserve">its </w:t>
      </w:r>
      <w:r w:rsidR="005B3F08" w:rsidRPr="00407721">
        <w:rPr>
          <w:rFonts w:asciiTheme="minorHAnsi" w:eastAsia="Arial" w:hAnsiTheme="minorHAnsi" w:cstheme="minorHAnsi"/>
          <w:color w:val="000000"/>
        </w:rPr>
        <w:t xml:space="preserve">negligence or the negligence of their </w:t>
      </w:r>
      <w:r w:rsidRPr="00407721">
        <w:rPr>
          <w:rFonts w:asciiTheme="minorHAnsi" w:eastAsia="Arial" w:hAnsiTheme="minorHAnsi" w:cstheme="minorHAnsi"/>
          <w:color w:val="000000"/>
        </w:rPr>
        <w:t xml:space="preserve">employees or </w:t>
      </w:r>
      <w:r w:rsidR="005B3F08" w:rsidRPr="00407721">
        <w:rPr>
          <w:rFonts w:asciiTheme="minorHAnsi" w:eastAsia="Arial" w:hAnsiTheme="minorHAnsi" w:cstheme="minorHAnsi"/>
          <w:color w:val="000000"/>
        </w:rPr>
        <w:t xml:space="preserve">agents. </w:t>
      </w:r>
    </w:p>
    <w:p w14:paraId="07C12233" w14:textId="76004DC3"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All furniture, apparatus, appliances, equipment and other supplies brought or sent to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by or on behalf of </w:t>
      </w:r>
      <w:r w:rsidR="00F35F4D"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shall be unloaded, placed in position and removed by </w:t>
      </w:r>
      <w:r w:rsidR="00F35F4D" w:rsidRPr="00407721">
        <w:rPr>
          <w:rFonts w:asciiTheme="minorHAnsi" w:eastAsia="Arial" w:hAnsiTheme="minorHAnsi" w:cstheme="minorHAnsi"/>
          <w:color w:val="000000"/>
        </w:rPr>
        <w:t>the Hirer</w:t>
      </w:r>
      <w:r w:rsidRPr="00407721">
        <w:rPr>
          <w:rFonts w:asciiTheme="minorHAnsi" w:eastAsia="Arial" w:hAnsiTheme="minorHAnsi" w:cstheme="minorHAnsi"/>
          <w:color w:val="000000"/>
        </w:rPr>
        <w:t xml:space="preserve"> at such time or times as the </w:t>
      </w:r>
      <w:r w:rsidR="008932D1" w:rsidRPr="00407721">
        <w:rPr>
          <w:rFonts w:asciiTheme="minorHAnsi" w:eastAsia="Arial" w:hAnsiTheme="minorHAnsi" w:cstheme="minorHAnsi"/>
          <w:color w:val="000000"/>
        </w:rPr>
        <w:t>Facility Manager</w:t>
      </w:r>
      <w:r w:rsidRPr="00407721">
        <w:rPr>
          <w:rFonts w:asciiTheme="minorHAnsi" w:eastAsia="Arial" w:hAnsiTheme="minorHAnsi" w:cstheme="minorHAnsi"/>
          <w:color w:val="000000"/>
        </w:rPr>
        <w:t xml:space="preserve"> may direct. </w:t>
      </w:r>
    </w:p>
    <w:p w14:paraId="1749BF31" w14:textId="77777777" w:rsidR="008932D1" w:rsidRPr="00407721" w:rsidRDefault="008932D1" w:rsidP="008932D1">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If the Hirer wishes to cancel the booking before the date of the event and the Club has incurred costs relating to the booking, the Hirer may be requested to cover such costs.</w:t>
      </w:r>
    </w:p>
    <w:p w14:paraId="03388B47" w14:textId="221988AC" w:rsidR="008932D1" w:rsidRPr="00407721" w:rsidRDefault="008932D1" w:rsidP="008932D1">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6E58F4">
        <w:rPr>
          <w:rFonts w:asciiTheme="minorHAnsi" w:eastAsia="Arial" w:hAnsiTheme="minorHAnsi" w:cstheme="minorHAnsi"/>
          <w:color w:val="000000"/>
        </w:rPr>
        <w:t xml:space="preserve">The Club may cancel </w:t>
      </w:r>
      <w:r w:rsidR="00F75449" w:rsidRPr="006E58F4">
        <w:rPr>
          <w:rFonts w:asciiTheme="minorHAnsi" w:eastAsia="Arial" w:hAnsiTheme="minorHAnsi" w:cstheme="minorHAnsi"/>
          <w:color w:val="000000"/>
        </w:rPr>
        <w:t>a</w:t>
      </w:r>
      <w:r w:rsidRPr="006E58F4">
        <w:rPr>
          <w:rFonts w:asciiTheme="minorHAnsi" w:eastAsia="Arial" w:hAnsiTheme="minorHAnsi" w:cstheme="minorHAnsi"/>
          <w:color w:val="000000"/>
        </w:rPr>
        <w:t xml:space="preserve"> hir</w:t>
      </w:r>
      <w:r w:rsidR="00F0248A" w:rsidRPr="006E58F4">
        <w:rPr>
          <w:rFonts w:asciiTheme="minorHAnsi" w:eastAsia="Arial" w:hAnsiTheme="minorHAnsi" w:cstheme="minorHAnsi"/>
          <w:color w:val="000000"/>
        </w:rPr>
        <w:t>e</w:t>
      </w:r>
      <w:r w:rsidRPr="006E58F4">
        <w:rPr>
          <w:rFonts w:asciiTheme="minorHAnsi" w:eastAsia="Arial" w:hAnsiTheme="minorHAnsi" w:cstheme="minorHAnsi"/>
          <w:color w:val="000000"/>
        </w:rPr>
        <w:t xml:space="preserve"> at any time without stating a reason, and if so</w:t>
      </w:r>
      <w:r w:rsidR="00F75449" w:rsidRPr="006E58F4">
        <w:rPr>
          <w:rFonts w:asciiTheme="minorHAnsi" w:eastAsia="Arial" w:hAnsiTheme="minorHAnsi" w:cstheme="minorHAnsi"/>
          <w:color w:val="000000"/>
        </w:rPr>
        <w:t>,</w:t>
      </w:r>
      <w:r w:rsidRPr="006E58F4">
        <w:rPr>
          <w:rFonts w:asciiTheme="minorHAnsi" w:eastAsia="Arial" w:hAnsiTheme="minorHAnsi" w:cstheme="minorHAnsi"/>
          <w:color w:val="000000"/>
        </w:rPr>
        <w:t xml:space="preserve"> shall refund to </w:t>
      </w:r>
      <w:r w:rsidR="00F35F4D" w:rsidRPr="006E58F4">
        <w:rPr>
          <w:rFonts w:asciiTheme="minorHAnsi" w:eastAsia="Arial" w:hAnsiTheme="minorHAnsi" w:cstheme="minorHAnsi"/>
          <w:color w:val="000000"/>
        </w:rPr>
        <w:t>the Hirer</w:t>
      </w:r>
      <w:r w:rsidRPr="006E58F4">
        <w:rPr>
          <w:rFonts w:asciiTheme="minorHAnsi" w:eastAsia="Arial" w:hAnsiTheme="minorHAnsi" w:cstheme="minorHAnsi"/>
          <w:color w:val="000000"/>
        </w:rPr>
        <w:t xml:space="preserve"> all monies paid by him/her, any monies payable for the period of the hire unpaid at the time of cancellation shall </w:t>
      </w:r>
      <w:r w:rsidR="00F0248A" w:rsidRPr="006E58F4">
        <w:rPr>
          <w:rFonts w:asciiTheme="minorHAnsi" w:eastAsia="Arial" w:hAnsiTheme="minorHAnsi" w:cstheme="minorHAnsi"/>
          <w:color w:val="000000"/>
        </w:rPr>
        <w:t xml:space="preserve">also </w:t>
      </w:r>
      <w:r w:rsidRPr="006E58F4">
        <w:rPr>
          <w:rFonts w:asciiTheme="minorHAnsi" w:eastAsia="Arial" w:hAnsiTheme="minorHAnsi" w:cstheme="minorHAnsi"/>
          <w:color w:val="000000"/>
        </w:rPr>
        <w:t xml:space="preserve">cease to be payable unless the cancellation is due to some act or default of </w:t>
      </w:r>
      <w:r w:rsidR="00F35F4D" w:rsidRPr="006E58F4">
        <w:rPr>
          <w:rFonts w:asciiTheme="minorHAnsi" w:eastAsia="Arial" w:hAnsiTheme="minorHAnsi" w:cstheme="minorHAnsi"/>
          <w:color w:val="000000"/>
        </w:rPr>
        <w:t>the Hirer</w:t>
      </w:r>
      <w:r w:rsidRPr="006E58F4">
        <w:rPr>
          <w:rFonts w:asciiTheme="minorHAnsi" w:eastAsia="Arial" w:hAnsiTheme="minorHAnsi" w:cstheme="minorHAnsi"/>
          <w:color w:val="000000"/>
        </w:rPr>
        <w:t xml:space="preserve"> provided always that the Club shall not be liable to pay any compensation to </w:t>
      </w:r>
      <w:r w:rsidR="00F35F4D" w:rsidRPr="006E58F4">
        <w:rPr>
          <w:rFonts w:asciiTheme="minorHAnsi" w:eastAsia="Arial" w:hAnsiTheme="minorHAnsi" w:cstheme="minorHAnsi"/>
          <w:color w:val="000000"/>
        </w:rPr>
        <w:t>the Hirer</w:t>
      </w:r>
      <w:r w:rsidRPr="006E58F4">
        <w:rPr>
          <w:rFonts w:asciiTheme="minorHAnsi" w:eastAsia="Arial" w:hAnsiTheme="minorHAnsi" w:cstheme="minorHAnsi"/>
          <w:color w:val="000000"/>
        </w:rPr>
        <w:t xml:space="preserve"> in respect of such cancellation.</w:t>
      </w:r>
      <w:r w:rsidRPr="00407721">
        <w:rPr>
          <w:rFonts w:asciiTheme="minorHAnsi" w:eastAsia="Arial" w:hAnsiTheme="minorHAnsi" w:cstheme="minorHAnsi"/>
          <w:color w:val="000000"/>
        </w:rPr>
        <w:t xml:space="preserve"> </w:t>
      </w:r>
      <w:r w:rsidR="00FC498D" w:rsidRPr="006E58F4">
        <w:rPr>
          <w:rFonts w:asciiTheme="minorHAnsi" w:eastAsia="Arial" w:hAnsiTheme="minorHAnsi" w:cstheme="minorHAnsi"/>
          <w:color w:val="000000"/>
        </w:rPr>
        <w:t xml:space="preserve">In the event of a Hirer scheduled to use the pitches or playing fields during the period of the hire, the Club reserves the right to prohibit use of the pitches or playing fields if, in the </w:t>
      </w:r>
      <w:r w:rsidR="00FC498D" w:rsidRPr="006E58F4">
        <w:rPr>
          <w:rFonts w:asciiTheme="minorHAnsi" w:eastAsia="Arial" w:hAnsiTheme="minorHAnsi" w:cstheme="minorHAnsi"/>
          <w:color w:val="000000"/>
        </w:rPr>
        <w:lastRenderedPageBreak/>
        <w:t>sole judgement of the Club, such use would cause damage to the pitches or playing fields (such as in the event of waterlogging or heavy rainfall).</w:t>
      </w:r>
    </w:p>
    <w:p w14:paraId="2B43D96B" w14:textId="06EDB65B" w:rsidR="005B3F08" w:rsidRPr="00407721" w:rsidRDefault="005B3F08" w:rsidP="005B3F08">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w:t>
      </w:r>
      <w:r w:rsidR="00F35F4D" w:rsidRPr="00407721">
        <w:rPr>
          <w:rFonts w:asciiTheme="minorHAnsi" w:eastAsia="Arial" w:hAnsiTheme="minorHAnsi" w:cstheme="minorHAnsi"/>
          <w:color w:val="000000"/>
        </w:rPr>
        <w:t>H</w:t>
      </w:r>
      <w:r w:rsidRPr="00407721">
        <w:rPr>
          <w:rFonts w:asciiTheme="minorHAnsi" w:eastAsia="Arial" w:hAnsiTheme="minorHAnsi" w:cstheme="minorHAnsi"/>
          <w:color w:val="000000"/>
        </w:rPr>
        <w:t xml:space="preserve">irer shall observe and comply with the terms, conditions, restrictions and requirements of any Regulations or </w:t>
      </w:r>
      <w:proofErr w:type="spellStart"/>
      <w:r w:rsidRPr="00407721">
        <w:rPr>
          <w:rFonts w:asciiTheme="minorHAnsi" w:eastAsia="Arial" w:hAnsiTheme="minorHAnsi" w:cstheme="minorHAnsi"/>
          <w:color w:val="000000"/>
        </w:rPr>
        <w:t>Licence</w:t>
      </w:r>
      <w:proofErr w:type="spellEnd"/>
      <w:r w:rsidRPr="00407721">
        <w:rPr>
          <w:rFonts w:asciiTheme="minorHAnsi" w:eastAsia="Arial" w:hAnsiTheme="minorHAnsi" w:cstheme="minorHAnsi"/>
          <w:color w:val="000000"/>
        </w:rPr>
        <w:t xml:space="preserve"> under which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or any part there</w:t>
      </w:r>
      <w:r w:rsidR="008932D1" w:rsidRPr="00407721">
        <w:rPr>
          <w:rFonts w:asciiTheme="minorHAnsi" w:eastAsia="Arial" w:hAnsiTheme="minorHAnsi" w:cstheme="minorHAnsi"/>
          <w:color w:val="000000"/>
        </w:rPr>
        <w:t>o</w:t>
      </w:r>
      <w:r w:rsidRPr="00407721">
        <w:rPr>
          <w:rFonts w:asciiTheme="minorHAnsi" w:eastAsia="Arial" w:hAnsiTheme="minorHAnsi" w:cstheme="minorHAnsi"/>
          <w:color w:val="000000"/>
        </w:rPr>
        <w:t xml:space="preserve">f may be used, and shall not do or permit to be done, or permitted in or about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any act or thing whereby such Regulations or </w:t>
      </w:r>
      <w:proofErr w:type="spellStart"/>
      <w:r w:rsidRPr="00407721">
        <w:rPr>
          <w:rFonts w:asciiTheme="minorHAnsi" w:eastAsia="Arial" w:hAnsiTheme="minorHAnsi" w:cstheme="minorHAnsi"/>
          <w:color w:val="000000"/>
        </w:rPr>
        <w:t>Licence</w:t>
      </w:r>
      <w:proofErr w:type="spellEnd"/>
      <w:r w:rsidRPr="00407721">
        <w:rPr>
          <w:rFonts w:asciiTheme="minorHAnsi" w:eastAsia="Arial" w:hAnsiTheme="minorHAnsi" w:cstheme="minorHAnsi"/>
          <w:color w:val="000000"/>
        </w:rPr>
        <w:t xml:space="preserve"> may be liable to be suspended or forfeited or the renewal or transfer thereof refused or endangered and shall indemnify </w:t>
      </w:r>
      <w:r w:rsidR="008932D1" w:rsidRPr="00407721">
        <w:rPr>
          <w:rFonts w:asciiTheme="minorHAnsi" w:eastAsia="Arial" w:hAnsiTheme="minorHAnsi" w:cstheme="minorHAnsi"/>
          <w:color w:val="000000"/>
        </w:rPr>
        <w:t>the Club</w:t>
      </w:r>
      <w:r w:rsidRPr="00407721">
        <w:rPr>
          <w:rFonts w:asciiTheme="minorHAnsi" w:eastAsia="Arial" w:hAnsiTheme="minorHAnsi" w:cstheme="minorHAnsi"/>
          <w:color w:val="000000"/>
        </w:rPr>
        <w:t xml:space="preserve"> and any person in whose name any </w:t>
      </w:r>
      <w:proofErr w:type="spellStart"/>
      <w:r w:rsidRPr="00407721">
        <w:rPr>
          <w:rFonts w:asciiTheme="minorHAnsi" w:eastAsia="Arial" w:hAnsiTheme="minorHAnsi" w:cstheme="minorHAnsi"/>
          <w:color w:val="000000"/>
        </w:rPr>
        <w:t>Licence</w:t>
      </w:r>
      <w:proofErr w:type="spellEnd"/>
      <w:r w:rsidRPr="00407721">
        <w:rPr>
          <w:rFonts w:asciiTheme="minorHAnsi" w:eastAsia="Arial" w:hAnsiTheme="minorHAnsi" w:cstheme="minorHAnsi"/>
          <w:color w:val="000000"/>
        </w:rPr>
        <w:t xml:space="preserve"> may be held on their behalf against any loss of revenue, benefits, damages, costs and expenses that may be incurred by then or him/her owing to the breach, </w:t>
      </w:r>
      <w:r w:rsidR="0055402F" w:rsidRPr="00407721">
        <w:rPr>
          <w:rFonts w:asciiTheme="minorHAnsi" w:eastAsia="Arial" w:hAnsiTheme="minorHAnsi" w:cstheme="minorHAnsi"/>
          <w:color w:val="000000"/>
        </w:rPr>
        <w:t>non-observance</w:t>
      </w:r>
      <w:r w:rsidRPr="00407721">
        <w:rPr>
          <w:rFonts w:asciiTheme="minorHAnsi" w:eastAsia="Arial" w:hAnsiTheme="minorHAnsi" w:cstheme="minorHAnsi"/>
          <w:color w:val="000000"/>
        </w:rPr>
        <w:t xml:space="preserve"> or </w:t>
      </w:r>
      <w:r w:rsidR="0055402F" w:rsidRPr="00407721">
        <w:rPr>
          <w:rFonts w:asciiTheme="minorHAnsi" w:eastAsia="Arial" w:hAnsiTheme="minorHAnsi" w:cstheme="minorHAnsi"/>
          <w:color w:val="000000"/>
        </w:rPr>
        <w:t>non-performance</w:t>
      </w:r>
      <w:r w:rsidRPr="00407721">
        <w:rPr>
          <w:rFonts w:asciiTheme="minorHAnsi" w:eastAsia="Arial" w:hAnsiTheme="minorHAnsi" w:cstheme="minorHAnsi"/>
          <w:color w:val="000000"/>
        </w:rPr>
        <w:t xml:space="preserve"> of any such terms and conditions and restrictions and requirements aforesaid. </w:t>
      </w:r>
    </w:p>
    <w:p w14:paraId="64F8A14F" w14:textId="6909DB7F" w:rsidR="0071496A" w:rsidRPr="00407721" w:rsidRDefault="0071496A" w:rsidP="0071496A">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A s</w:t>
      </w:r>
      <w:r w:rsidR="00407721" w:rsidRPr="00407721">
        <w:rPr>
          <w:rFonts w:asciiTheme="minorHAnsi" w:eastAsia="Arial" w:hAnsiTheme="minorHAnsi" w:cstheme="minorHAnsi"/>
          <w:color w:val="000000"/>
        </w:rPr>
        <w:t xml:space="preserve">ecurity deposit </w:t>
      </w:r>
      <w:r w:rsidRPr="00407721">
        <w:rPr>
          <w:rFonts w:asciiTheme="minorHAnsi" w:eastAsia="Arial" w:hAnsiTheme="minorHAnsi" w:cstheme="minorHAnsi"/>
          <w:color w:val="000000"/>
        </w:rPr>
        <w:t>of £</w:t>
      </w:r>
      <w:r w:rsidR="00407721" w:rsidRPr="00407721">
        <w:rPr>
          <w:rFonts w:asciiTheme="minorHAnsi" w:eastAsia="Arial" w:hAnsiTheme="minorHAnsi" w:cstheme="minorHAnsi"/>
          <w:color w:val="000000"/>
        </w:rPr>
        <w:t>100</w:t>
      </w:r>
      <w:r w:rsidRPr="00407721">
        <w:rPr>
          <w:rFonts w:asciiTheme="minorHAnsi" w:eastAsia="Arial" w:hAnsiTheme="minorHAnsi" w:cstheme="minorHAnsi"/>
          <w:color w:val="000000"/>
        </w:rPr>
        <w:t>.00 will be required at the time of booking, (not applicable to regular/block bookings) to cover good faith, breakages and these conditions of hire. The hire charge must be paid</w:t>
      </w:r>
      <w:r w:rsidR="00C1029D" w:rsidRPr="00407721">
        <w:rPr>
          <w:rFonts w:asciiTheme="minorHAnsi" w:eastAsia="Arial" w:hAnsiTheme="minorHAnsi" w:cstheme="minorHAnsi"/>
          <w:color w:val="000000"/>
        </w:rPr>
        <w:t xml:space="preserve"> 14 days </w:t>
      </w:r>
      <w:r w:rsidRPr="00407721">
        <w:rPr>
          <w:rFonts w:asciiTheme="minorHAnsi" w:eastAsia="Arial" w:hAnsiTheme="minorHAnsi" w:cstheme="minorHAnsi"/>
          <w:color w:val="000000"/>
        </w:rPr>
        <w:t>before the hire. Failure to do so will result in the cancellation of the hire and the Hirer may forfeit the surety payment in full.</w:t>
      </w:r>
      <w:r w:rsidR="00407721" w:rsidRPr="00407721">
        <w:rPr>
          <w:rFonts w:asciiTheme="minorHAnsi" w:eastAsia="Arial" w:hAnsiTheme="minorHAnsi" w:cstheme="minorHAnsi"/>
          <w:color w:val="000000"/>
        </w:rPr>
        <w:t xml:space="preserve"> </w:t>
      </w:r>
      <w:r w:rsidRPr="00407721">
        <w:rPr>
          <w:rFonts w:asciiTheme="minorHAnsi" w:eastAsia="Arial" w:hAnsiTheme="minorHAnsi" w:cstheme="minorHAnsi"/>
          <w:color w:val="000000"/>
        </w:rPr>
        <w:t>The s</w:t>
      </w:r>
      <w:r w:rsidR="00407721" w:rsidRPr="00407721">
        <w:rPr>
          <w:rFonts w:asciiTheme="minorHAnsi" w:eastAsia="Arial" w:hAnsiTheme="minorHAnsi" w:cstheme="minorHAnsi"/>
          <w:color w:val="000000"/>
        </w:rPr>
        <w:t>ecurity deposit</w:t>
      </w:r>
      <w:r w:rsidRPr="00407721">
        <w:rPr>
          <w:rFonts w:asciiTheme="minorHAnsi" w:eastAsia="Arial" w:hAnsiTheme="minorHAnsi" w:cstheme="minorHAnsi"/>
          <w:color w:val="000000"/>
        </w:rPr>
        <w:t xml:space="preserve"> will be repaid subject to the </w:t>
      </w:r>
      <w:r w:rsidR="0060732E">
        <w:rPr>
          <w:rFonts w:asciiTheme="minorHAnsi" w:eastAsia="Arial" w:hAnsiTheme="minorHAnsi" w:cstheme="minorHAnsi"/>
          <w:color w:val="000000"/>
        </w:rPr>
        <w:t xml:space="preserve">preceding </w:t>
      </w:r>
      <w:r w:rsidRPr="00407721">
        <w:rPr>
          <w:rFonts w:asciiTheme="minorHAnsi" w:eastAsia="Arial" w:hAnsiTheme="minorHAnsi" w:cstheme="minorHAnsi"/>
          <w:color w:val="000000"/>
        </w:rPr>
        <w:t>conditions being adhered to within 14 days after the hire.</w:t>
      </w:r>
      <w:r w:rsidR="0060732E">
        <w:rPr>
          <w:rFonts w:asciiTheme="minorHAnsi" w:eastAsia="Arial" w:hAnsiTheme="minorHAnsi" w:cstheme="minorHAnsi"/>
          <w:color w:val="000000"/>
        </w:rPr>
        <w:t xml:space="preserve"> </w:t>
      </w:r>
    </w:p>
    <w:p w14:paraId="31513076" w14:textId="706CC3B3" w:rsidR="00073969" w:rsidRDefault="00C95395" w:rsidP="008932D1">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At the end of the hir</w:t>
      </w:r>
      <w:r w:rsidR="009F63FC" w:rsidRPr="00407721">
        <w:rPr>
          <w:rFonts w:asciiTheme="minorHAnsi" w:eastAsia="Arial" w:hAnsiTheme="minorHAnsi" w:cstheme="minorHAnsi"/>
          <w:color w:val="000000"/>
        </w:rPr>
        <w:t>e</w:t>
      </w:r>
      <w:r w:rsidRPr="00407721">
        <w:rPr>
          <w:rFonts w:asciiTheme="minorHAnsi" w:eastAsia="Arial" w:hAnsiTheme="minorHAnsi" w:cstheme="minorHAnsi"/>
          <w:color w:val="000000"/>
        </w:rPr>
        <w:t xml:space="preserve">, the Hirer shall be responsible for leaving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and surrounds in a clean and tidy condition. </w:t>
      </w:r>
      <w:r w:rsidR="009F63FC" w:rsidRPr="00407721">
        <w:rPr>
          <w:rFonts w:asciiTheme="minorHAnsi" w:eastAsia="Arial" w:hAnsiTheme="minorHAnsi" w:cstheme="minorHAnsi"/>
          <w:color w:val="000000"/>
        </w:rPr>
        <w:t>I</w:t>
      </w:r>
      <w:r w:rsidRPr="00407721">
        <w:rPr>
          <w:rFonts w:asciiTheme="minorHAnsi" w:eastAsia="Arial" w:hAnsiTheme="minorHAnsi" w:cstheme="minorHAnsi"/>
          <w:color w:val="000000"/>
        </w:rPr>
        <w:t xml:space="preserve">n this respect the </w:t>
      </w:r>
      <w:r w:rsidR="009F63FC" w:rsidRPr="00407721">
        <w:rPr>
          <w:rFonts w:asciiTheme="minorHAnsi" w:eastAsia="Arial" w:hAnsiTheme="minorHAnsi" w:cstheme="minorHAnsi"/>
          <w:color w:val="000000"/>
        </w:rPr>
        <w:t>Facility Manager</w:t>
      </w:r>
      <w:r w:rsidRPr="00407721">
        <w:rPr>
          <w:rFonts w:asciiTheme="minorHAnsi" w:eastAsia="Arial" w:hAnsiTheme="minorHAnsi" w:cstheme="minorHAnsi"/>
          <w:color w:val="000000"/>
        </w:rPr>
        <w:t xml:space="preserve"> is </w:t>
      </w:r>
      <w:proofErr w:type="spellStart"/>
      <w:r w:rsidRPr="00407721">
        <w:rPr>
          <w:rFonts w:asciiTheme="minorHAnsi" w:eastAsia="Arial" w:hAnsiTheme="minorHAnsi" w:cstheme="minorHAnsi"/>
          <w:color w:val="000000"/>
        </w:rPr>
        <w:t>authorised</w:t>
      </w:r>
      <w:proofErr w:type="spellEnd"/>
      <w:r w:rsidRPr="00407721">
        <w:rPr>
          <w:rFonts w:asciiTheme="minorHAnsi" w:eastAsia="Arial" w:hAnsiTheme="minorHAnsi" w:cstheme="minorHAnsi"/>
          <w:color w:val="000000"/>
        </w:rPr>
        <w:t xml:space="preserve"> </w:t>
      </w:r>
      <w:r w:rsidR="009F63FC" w:rsidRPr="00407721">
        <w:rPr>
          <w:rFonts w:asciiTheme="minorHAnsi" w:eastAsia="Arial" w:hAnsiTheme="minorHAnsi" w:cstheme="minorHAnsi"/>
          <w:color w:val="000000"/>
        </w:rPr>
        <w:t xml:space="preserve">in his </w:t>
      </w:r>
      <w:r w:rsidR="00C13D3E" w:rsidRPr="00407721">
        <w:rPr>
          <w:rFonts w:asciiTheme="minorHAnsi" w:eastAsia="Arial" w:hAnsiTheme="minorHAnsi" w:cstheme="minorHAnsi"/>
          <w:color w:val="000000"/>
        </w:rPr>
        <w:t xml:space="preserve">sole discretion </w:t>
      </w:r>
      <w:r w:rsidRPr="00407721">
        <w:rPr>
          <w:rFonts w:asciiTheme="minorHAnsi" w:eastAsia="Arial" w:hAnsiTheme="minorHAnsi" w:cstheme="minorHAnsi"/>
          <w:color w:val="000000"/>
        </w:rPr>
        <w:t xml:space="preserve">to deduct any sum from the </w:t>
      </w:r>
      <w:r w:rsidR="00C13D3E" w:rsidRPr="00407721">
        <w:rPr>
          <w:rFonts w:asciiTheme="minorHAnsi" w:eastAsia="Arial" w:hAnsiTheme="minorHAnsi" w:cstheme="minorHAnsi"/>
          <w:color w:val="000000"/>
        </w:rPr>
        <w:t>s</w:t>
      </w:r>
      <w:r w:rsidR="00407721" w:rsidRPr="00407721">
        <w:rPr>
          <w:rFonts w:asciiTheme="minorHAnsi" w:eastAsia="Arial" w:hAnsiTheme="minorHAnsi" w:cstheme="minorHAnsi"/>
          <w:color w:val="000000"/>
        </w:rPr>
        <w:t xml:space="preserve">ecurity deposit </w:t>
      </w:r>
      <w:r w:rsidRPr="00407721">
        <w:rPr>
          <w:rFonts w:asciiTheme="minorHAnsi" w:eastAsia="Arial" w:hAnsiTheme="minorHAnsi" w:cstheme="minorHAnsi"/>
          <w:color w:val="000000"/>
        </w:rPr>
        <w:t xml:space="preserve">or the whole </w:t>
      </w:r>
      <w:r w:rsidR="00C13D3E" w:rsidRPr="00407721">
        <w:rPr>
          <w:rFonts w:asciiTheme="minorHAnsi" w:eastAsia="Arial" w:hAnsiTheme="minorHAnsi" w:cstheme="minorHAnsi"/>
          <w:color w:val="000000"/>
        </w:rPr>
        <w:t>s</w:t>
      </w:r>
      <w:r w:rsidR="00407721" w:rsidRPr="00407721">
        <w:rPr>
          <w:rFonts w:asciiTheme="minorHAnsi" w:eastAsia="Arial" w:hAnsiTheme="minorHAnsi" w:cstheme="minorHAnsi"/>
          <w:color w:val="000000"/>
        </w:rPr>
        <w:t>ecurity deposit</w:t>
      </w:r>
      <w:r w:rsidRPr="00407721">
        <w:rPr>
          <w:rFonts w:asciiTheme="minorHAnsi" w:eastAsia="Arial" w:hAnsiTheme="minorHAnsi" w:cstheme="minorHAnsi"/>
          <w:color w:val="000000"/>
        </w:rPr>
        <w:t xml:space="preserve"> shall be forfeited when the </w:t>
      </w:r>
      <w:r w:rsidR="00C97C77">
        <w:rPr>
          <w:rFonts w:asciiTheme="minorHAnsi" w:eastAsia="Arial" w:hAnsiTheme="minorHAnsi" w:cstheme="minorHAnsi"/>
          <w:color w:val="000000"/>
        </w:rPr>
        <w:t>Premises</w:t>
      </w:r>
      <w:r w:rsidRPr="00407721">
        <w:rPr>
          <w:rFonts w:asciiTheme="minorHAnsi" w:eastAsia="Arial" w:hAnsiTheme="minorHAnsi" w:cstheme="minorHAnsi"/>
          <w:color w:val="000000"/>
        </w:rPr>
        <w:t xml:space="preserve"> are left in a dirty condition or in a condition where the </w:t>
      </w:r>
      <w:r w:rsidR="009F63FC" w:rsidRPr="00407721">
        <w:rPr>
          <w:rFonts w:asciiTheme="minorHAnsi" w:eastAsia="Arial" w:hAnsiTheme="minorHAnsi" w:cstheme="minorHAnsi"/>
          <w:color w:val="000000"/>
        </w:rPr>
        <w:t>Facility Manager c</w:t>
      </w:r>
      <w:r w:rsidRPr="00407721">
        <w:rPr>
          <w:rFonts w:asciiTheme="minorHAnsi" w:eastAsia="Arial" w:hAnsiTheme="minorHAnsi" w:cstheme="minorHAnsi"/>
          <w:color w:val="000000"/>
        </w:rPr>
        <w:t>onsiders th</w:t>
      </w:r>
      <w:r w:rsidR="009F63FC" w:rsidRPr="00407721">
        <w:rPr>
          <w:rFonts w:asciiTheme="minorHAnsi" w:eastAsia="Arial" w:hAnsiTheme="minorHAnsi" w:cstheme="minorHAnsi"/>
          <w:color w:val="000000"/>
        </w:rPr>
        <w:t>at the Club would need to incur additional expenses over and above reasonable cleaning costs following the hire</w:t>
      </w:r>
      <w:r w:rsidRPr="00407721">
        <w:rPr>
          <w:rFonts w:asciiTheme="minorHAnsi" w:eastAsia="Arial" w:hAnsiTheme="minorHAnsi" w:cstheme="minorHAnsi"/>
          <w:color w:val="000000"/>
        </w:rPr>
        <w:t>.</w:t>
      </w:r>
    </w:p>
    <w:p w14:paraId="179CA104" w14:textId="726C1277" w:rsidR="0060732E" w:rsidRPr="00407721" w:rsidRDefault="0060732E" w:rsidP="008932D1">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Pr>
          <w:rFonts w:asciiTheme="minorHAnsi" w:eastAsia="Arial" w:hAnsiTheme="minorHAnsi" w:cstheme="minorHAnsi"/>
          <w:color w:val="000000"/>
        </w:rPr>
        <w:t>Vehicles may be left in the Club’s car park overnight but these</w:t>
      </w:r>
      <w:r w:rsidR="0050430B">
        <w:rPr>
          <w:rFonts w:asciiTheme="minorHAnsi" w:eastAsia="Arial" w:hAnsiTheme="minorHAnsi" w:cstheme="minorHAnsi"/>
          <w:color w:val="000000"/>
        </w:rPr>
        <w:t xml:space="preserve"> are left entirely at the owner’s risk and must</w:t>
      </w:r>
      <w:r>
        <w:rPr>
          <w:rFonts w:asciiTheme="minorHAnsi" w:eastAsia="Arial" w:hAnsiTheme="minorHAnsi" w:cstheme="minorHAnsi"/>
          <w:color w:val="000000"/>
        </w:rPr>
        <w:t xml:space="preserve"> be collected by midday the next day. However, vehicles must not be left in a designated disabled parking bay or a referee’s parking bay overnight on a Saturday as these will generally be in use from 9.00 a.m. on a Sunday morning. If cars are left in these designated bays and they are not removed by 9.00 a.m. on a Sunday morning, it will result in a loss of the security deposit.</w:t>
      </w:r>
    </w:p>
    <w:p w14:paraId="12BCF3C4" w14:textId="1BAD1B81" w:rsidR="00073969" w:rsidRPr="00407721" w:rsidRDefault="00C95395" w:rsidP="008932D1">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In the event of </w:t>
      </w:r>
      <w:r w:rsidR="00C97C77">
        <w:rPr>
          <w:rFonts w:asciiTheme="minorHAnsi" w:eastAsia="Arial" w:hAnsiTheme="minorHAnsi" w:cstheme="minorHAnsi"/>
          <w:color w:val="000000"/>
        </w:rPr>
        <w:t>the Premises</w:t>
      </w:r>
      <w:r w:rsidR="009F63FC" w:rsidRPr="00407721">
        <w:rPr>
          <w:rFonts w:asciiTheme="minorHAnsi" w:eastAsia="Arial" w:hAnsiTheme="minorHAnsi" w:cstheme="minorHAnsi"/>
          <w:color w:val="000000"/>
        </w:rPr>
        <w:t xml:space="preserve"> </w:t>
      </w:r>
      <w:r w:rsidRPr="00407721">
        <w:rPr>
          <w:rFonts w:asciiTheme="minorHAnsi" w:eastAsia="Arial" w:hAnsiTheme="minorHAnsi" w:cstheme="minorHAnsi"/>
          <w:color w:val="000000"/>
        </w:rPr>
        <w:t xml:space="preserve">or any part thereof being rendered unfit for the use for which it has been hired, the </w:t>
      </w:r>
      <w:r w:rsidR="00C97C77">
        <w:rPr>
          <w:rFonts w:asciiTheme="minorHAnsi" w:eastAsia="Arial" w:hAnsiTheme="minorHAnsi" w:cstheme="minorHAnsi"/>
          <w:color w:val="000000"/>
        </w:rPr>
        <w:t>Club</w:t>
      </w:r>
      <w:r w:rsidRPr="00407721">
        <w:rPr>
          <w:rFonts w:asciiTheme="minorHAnsi" w:eastAsia="Arial" w:hAnsiTheme="minorHAnsi" w:cstheme="minorHAnsi"/>
          <w:color w:val="000000"/>
        </w:rPr>
        <w:t xml:space="preserve"> shall not be liable to the Hirer for any resulting loss whatsoever.</w:t>
      </w:r>
    </w:p>
    <w:p w14:paraId="75E051F5" w14:textId="77777777" w:rsidR="00073969" w:rsidRPr="00407721" w:rsidRDefault="00C95395" w:rsidP="008932D1">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The Hirer is fully responsible for complying with the current Fire Safety Order and Regulations.</w:t>
      </w:r>
    </w:p>
    <w:p w14:paraId="39B52734" w14:textId="77777777" w:rsidR="008C0ABB" w:rsidRPr="00407721" w:rsidRDefault="009F63FC" w:rsidP="008932D1">
      <w:pPr>
        <w:numPr>
          <w:ilvl w:val="0"/>
          <w:numId w:val="2"/>
        </w:numPr>
        <w:tabs>
          <w:tab w:val="left" w:pos="360"/>
        </w:tabs>
        <w:spacing w:before="247" w:line="225" w:lineRule="exact"/>
        <w:ind w:right="216"/>
        <w:textAlignment w:val="baseline"/>
        <w:rPr>
          <w:rFonts w:asciiTheme="minorHAnsi" w:eastAsia="Arial" w:hAnsiTheme="minorHAnsi" w:cstheme="minorHAnsi"/>
          <w:color w:val="000000"/>
        </w:rPr>
      </w:pPr>
      <w:r w:rsidRPr="00407721">
        <w:rPr>
          <w:rFonts w:asciiTheme="minorHAnsi" w:eastAsia="Arial" w:hAnsiTheme="minorHAnsi" w:cstheme="minorHAnsi"/>
          <w:color w:val="000000"/>
        </w:rPr>
        <w:t xml:space="preserve">The maximum capacity of the clubhouse </w:t>
      </w:r>
      <w:r w:rsidR="00C95395" w:rsidRPr="00407721">
        <w:rPr>
          <w:rFonts w:asciiTheme="minorHAnsi" w:eastAsia="Arial" w:hAnsiTheme="minorHAnsi" w:cstheme="minorHAnsi"/>
          <w:color w:val="000000"/>
        </w:rPr>
        <w:t xml:space="preserve">is 100 </w:t>
      </w:r>
      <w:r w:rsidRPr="00407721">
        <w:rPr>
          <w:rFonts w:asciiTheme="minorHAnsi" w:eastAsia="Arial" w:hAnsiTheme="minorHAnsi" w:cstheme="minorHAnsi"/>
          <w:color w:val="000000"/>
        </w:rPr>
        <w:t>people.</w:t>
      </w:r>
    </w:p>
    <w:p w14:paraId="75ADD1D3" w14:textId="77777777" w:rsidR="0071496A" w:rsidRPr="00407721" w:rsidRDefault="0071496A" w:rsidP="0071496A">
      <w:pPr>
        <w:tabs>
          <w:tab w:val="left" w:pos="288"/>
          <w:tab w:val="left" w:pos="360"/>
        </w:tabs>
        <w:spacing w:before="247" w:line="225" w:lineRule="exact"/>
        <w:ind w:left="720" w:right="216"/>
        <w:textAlignment w:val="baseline"/>
        <w:rPr>
          <w:rFonts w:asciiTheme="minorHAnsi" w:eastAsia="Arial" w:hAnsiTheme="minorHAnsi" w:cstheme="minorHAnsi"/>
          <w:color w:val="000000"/>
        </w:rPr>
      </w:pPr>
    </w:p>
    <w:p w14:paraId="285786FC" w14:textId="42B11EFF" w:rsidR="00073969" w:rsidRPr="009F63FC" w:rsidRDefault="00EB59E3" w:rsidP="0071496A">
      <w:pPr>
        <w:tabs>
          <w:tab w:val="left" w:pos="360"/>
        </w:tabs>
        <w:spacing w:line="451" w:lineRule="exact"/>
        <w:ind w:left="709" w:right="2232"/>
        <w:textAlignment w:val="baseline"/>
        <w:rPr>
          <w:rFonts w:eastAsia="Arial"/>
          <w:b/>
          <w:color w:val="000000"/>
          <w:sz w:val="20"/>
          <w:szCs w:val="20"/>
          <w:u w:val="single"/>
        </w:rPr>
      </w:pPr>
      <w:r>
        <w:rPr>
          <w:rFonts w:asciiTheme="minorHAnsi" w:eastAsia="Arial" w:hAnsiTheme="minorHAnsi" w:cstheme="minorHAnsi"/>
          <w:b/>
          <w:color w:val="000000"/>
          <w:sz w:val="20"/>
          <w:szCs w:val="20"/>
        </w:rPr>
        <w:t>Updated</w:t>
      </w:r>
      <w:r w:rsidR="009F63FC">
        <w:rPr>
          <w:rFonts w:eastAsia="Arial"/>
          <w:b/>
          <w:color w:val="000000"/>
          <w:sz w:val="20"/>
          <w:szCs w:val="20"/>
        </w:rPr>
        <w:t xml:space="preserve"> – </w:t>
      </w:r>
      <w:r w:rsidR="001245FD">
        <w:rPr>
          <w:rFonts w:eastAsia="Arial"/>
          <w:b/>
          <w:color w:val="000000"/>
          <w:sz w:val="20"/>
          <w:szCs w:val="20"/>
        </w:rPr>
        <w:t xml:space="preserve">November </w:t>
      </w:r>
      <w:r>
        <w:rPr>
          <w:rFonts w:eastAsia="Arial"/>
          <w:b/>
          <w:color w:val="000000"/>
          <w:sz w:val="20"/>
          <w:szCs w:val="20"/>
        </w:rPr>
        <w:t>202</w:t>
      </w:r>
      <w:r w:rsidR="0060732E">
        <w:rPr>
          <w:rFonts w:eastAsia="Arial"/>
          <w:b/>
          <w:color w:val="000000"/>
          <w:sz w:val="20"/>
          <w:szCs w:val="20"/>
        </w:rPr>
        <w:t>2</w:t>
      </w:r>
    </w:p>
    <w:sectPr w:rsidR="00073969" w:rsidRPr="009F63FC" w:rsidSect="00CC58E2">
      <w:pgSz w:w="11904" w:h="16829"/>
      <w:pgMar w:top="1338" w:right="851" w:bottom="533"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1E26" w14:textId="77777777" w:rsidR="00594468" w:rsidRDefault="00594468" w:rsidP="00C95395">
      <w:r>
        <w:separator/>
      </w:r>
    </w:p>
  </w:endnote>
  <w:endnote w:type="continuationSeparator" w:id="0">
    <w:p w14:paraId="276CB47F" w14:textId="77777777" w:rsidR="00594468" w:rsidRDefault="00594468" w:rsidP="00C9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4AEE" w14:textId="77777777" w:rsidR="00594468" w:rsidRDefault="00594468" w:rsidP="00C95395">
      <w:r>
        <w:separator/>
      </w:r>
    </w:p>
  </w:footnote>
  <w:footnote w:type="continuationSeparator" w:id="0">
    <w:p w14:paraId="3657FFD5" w14:textId="77777777" w:rsidR="00594468" w:rsidRDefault="00594468" w:rsidP="00C95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458"/>
    <w:multiLevelType w:val="multilevel"/>
    <w:tmpl w:val="DB560A70"/>
    <w:lvl w:ilvl="0">
      <w:start w:val="1"/>
      <w:numFmt w:val="decimal"/>
      <w:lvlText w:val="%1."/>
      <w:lvlJc w:val="left"/>
      <w:pPr>
        <w:tabs>
          <w:tab w:val="left" w:pos="288"/>
        </w:tabs>
        <w:ind w:left="720"/>
      </w:pPr>
      <w:rPr>
        <w:rFonts w:ascii="Arial" w:eastAsia="Arial" w:hAnsi="Arial"/>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A07E7"/>
    <w:multiLevelType w:val="multilevel"/>
    <w:tmpl w:val="A0A8B444"/>
    <w:lvl w:ilvl="0">
      <w:start w:val="1"/>
      <w:numFmt w:val="lowerLetter"/>
      <w:lvlText w:val="(%1)"/>
      <w:lvlJc w:val="left"/>
      <w:pPr>
        <w:tabs>
          <w:tab w:val="left" w:pos="288"/>
        </w:tabs>
        <w:ind w:left="720"/>
      </w:pPr>
      <w:rPr>
        <w:rFonts w:ascii="Arial" w:eastAsia="Arial" w:hAnsi="Arial"/>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8745082">
    <w:abstractNumId w:val="1"/>
  </w:num>
  <w:num w:numId="2" w16cid:durableId="182422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Initial" w:val="75068"/>
    <w:docVar w:name="ClientPartner" w:val="JAZB"/>
    <w:docVar w:name="Dictator" w:val="PDH"/>
    <w:docVar w:name="Secretary" w:val="PDH"/>
    <w:docVar w:name="Supervisor" w:val="JAZB"/>
  </w:docVars>
  <w:rsids>
    <w:rsidRoot w:val="00073969"/>
    <w:rsid w:val="00062B0E"/>
    <w:rsid w:val="00073969"/>
    <w:rsid w:val="000B364A"/>
    <w:rsid w:val="001245FD"/>
    <w:rsid w:val="00191492"/>
    <w:rsid w:val="002B5C28"/>
    <w:rsid w:val="003A3AD4"/>
    <w:rsid w:val="00407721"/>
    <w:rsid w:val="00446B1B"/>
    <w:rsid w:val="004E6DD9"/>
    <w:rsid w:val="00504113"/>
    <w:rsid w:val="0050430B"/>
    <w:rsid w:val="0055402F"/>
    <w:rsid w:val="00566934"/>
    <w:rsid w:val="00594468"/>
    <w:rsid w:val="005B3F08"/>
    <w:rsid w:val="0060732E"/>
    <w:rsid w:val="00653EA7"/>
    <w:rsid w:val="00697A1F"/>
    <w:rsid w:val="006E58F4"/>
    <w:rsid w:val="0071496A"/>
    <w:rsid w:val="007D6ED6"/>
    <w:rsid w:val="00884C28"/>
    <w:rsid w:val="00886381"/>
    <w:rsid w:val="00886F77"/>
    <w:rsid w:val="008932D1"/>
    <w:rsid w:val="008C0ABB"/>
    <w:rsid w:val="009F63FC"/>
    <w:rsid w:val="00A262DB"/>
    <w:rsid w:val="00A45A86"/>
    <w:rsid w:val="00A46FBE"/>
    <w:rsid w:val="00A55BE9"/>
    <w:rsid w:val="00A92C4A"/>
    <w:rsid w:val="00B350DD"/>
    <w:rsid w:val="00B75AD9"/>
    <w:rsid w:val="00C1029D"/>
    <w:rsid w:val="00C13D3E"/>
    <w:rsid w:val="00C744CC"/>
    <w:rsid w:val="00C95395"/>
    <w:rsid w:val="00C97C77"/>
    <w:rsid w:val="00CC58E2"/>
    <w:rsid w:val="00E11FCE"/>
    <w:rsid w:val="00E753D0"/>
    <w:rsid w:val="00EB59E3"/>
    <w:rsid w:val="00F0248A"/>
    <w:rsid w:val="00F12C05"/>
    <w:rsid w:val="00F35F4D"/>
    <w:rsid w:val="00F75449"/>
    <w:rsid w:val="00FC498D"/>
    <w:rsid w:val="00FE3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6765"/>
  <w15:docId w15:val="{D6FAE2BE-A1D3-4127-B8E8-66341DD4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5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395"/>
    <w:pPr>
      <w:tabs>
        <w:tab w:val="center" w:pos="4513"/>
        <w:tab w:val="right" w:pos="9026"/>
      </w:tabs>
    </w:pPr>
  </w:style>
  <w:style w:type="character" w:customStyle="1" w:styleId="HeaderChar">
    <w:name w:val="Header Char"/>
    <w:basedOn w:val="DefaultParagraphFont"/>
    <w:link w:val="Header"/>
    <w:uiPriority w:val="99"/>
    <w:rsid w:val="00C95395"/>
  </w:style>
  <w:style w:type="paragraph" w:styleId="Footer">
    <w:name w:val="footer"/>
    <w:basedOn w:val="Normal"/>
    <w:link w:val="FooterChar"/>
    <w:uiPriority w:val="99"/>
    <w:unhideWhenUsed/>
    <w:rsid w:val="00C95395"/>
    <w:pPr>
      <w:tabs>
        <w:tab w:val="center" w:pos="4513"/>
        <w:tab w:val="right" w:pos="9026"/>
      </w:tabs>
    </w:pPr>
  </w:style>
  <w:style w:type="character" w:customStyle="1" w:styleId="FooterChar">
    <w:name w:val="Footer Char"/>
    <w:basedOn w:val="DefaultParagraphFont"/>
    <w:link w:val="Footer"/>
    <w:uiPriority w:val="99"/>
    <w:rsid w:val="00C95395"/>
  </w:style>
  <w:style w:type="paragraph" w:styleId="BalloonText">
    <w:name w:val="Balloon Text"/>
    <w:basedOn w:val="Normal"/>
    <w:link w:val="BalloonTextChar"/>
    <w:uiPriority w:val="99"/>
    <w:semiHidden/>
    <w:unhideWhenUsed/>
    <w:rsid w:val="00884C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C28"/>
    <w:rPr>
      <w:rFonts w:ascii="Segoe UI" w:hAnsi="Segoe UI" w:cs="Segoe UI"/>
      <w:sz w:val="18"/>
      <w:szCs w:val="18"/>
    </w:rPr>
  </w:style>
  <w:style w:type="character" w:styleId="Hyperlink">
    <w:name w:val="Hyperlink"/>
    <w:basedOn w:val="DefaultParagraphFont"/>
    <w:uiPriority w:val="99"/>
    <w:unhideWhenUsed/>
    <w:rsid w:val="009F63FC"/>
    <w:rPr>
      <w:color w:val="0000FF" w:themeColor="hyperlink"/>
      <w:u w:val="single"/>
    </w:rPr>
  </w:style>
  <w:style w:type="character" w:styleId="UnresolvedMention">
    <w:name w:val="Unresolved Mention"/>
    <w:basedOn w:val="DefaultParagraphFont"/>
    <w:uiPriority w:val="99"/>
    <w:semiHidden/>
    <w:unhideWhenUsed/>
    <w:rsid w:val="00FE3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33D7F-E1E5-49D9-8657-F25E1C07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Rupert M - Legal</dc:creator>
  <cp:lastModifiedBy>Stuart Paterson</cp:lastModifiedBy>
  <cp:revision>23</cp:revision>
  <dcterms:created xsi:type="dcterms:W3CDTF">2017-03-29T18:34:00Z</dcterms:created>
  <dcterms:modified xsi:type="dcterms:W3CDTF">2022-11-08T15:16:00Z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ocRef">
    <vt:lpwstr>L10629703v1  04/02/2016  15:07</vt:lpwstr>
  </property>
  <property fmtid="{D5CDD505-2E9C-101B-9397-08002B2CF9AE}" pid="3" name="AuthorID">
    <vt:lpwstr>PDH</vt:lpwstr>
  </property>
  <property fmtid="{D5CDD505-2E9C-101B-9397-08002B2CF9AE}" pid="4" name="AuthorName">
    <vt:lpwstr>Paul Henson</vt:lpwstr>
  </property>
  <property fmtid="{D5CDD505-2E9C-101B-9397-08002B2CF9AE}" pid="5" name="Client">
    <vt:lpwstr>75068</vt:lpwstr>
  </property>
  <property fmtid="{D5CDD505-2E9C-101B-9397-08002B2CF9AE}" pid="6" name="Matter">
    <vt:lpwstr>1</vt:lpwstr>
  </property>
  <property fmtid="{D5CDD505-2E9C-101B-9397-08002B2CF9AE}" pid="7" name="Supervisor">
    <vt:lpwstr>JAZB</vt:lpwstr>
  </property>
  <property fmtid="{D5CDD505-2E9C-101B-9397-08002B2CF9AE}" pid="8" name="ClientPartner">
    <vt:lpwstr>JAZB</vt:lpwstr>
  </property>
  <property fmtid="{D5CDD505-2E9C-101B-9397-08002B2CF9AE}" pid="9" name="Secretary">
    <vt:lpwstr>PDH</vt:lpwstr>
  </property>
  <property fmtid="{D5CDD505-2E9C-101B-9397-08002B2CF9AE}" pid="10" name="CBOurRef">
    <vt:lpwstr>PDH/JAZB/75068.1</vt:lpwstr>
  </property>
  <property fmtid="{D5CDD505-2E9C-101B-9397-08002B2CF9AE}" pid="11" name="_AdHocReviewCycleID">
    <vt:i4>1231450801</vt:i4>
  </property>
  <property fmtid="{D5CDD505-2E9C-101B-9397-08002B2CF9AE}" pid="12" name="_NewReviewCycle">
    <vt:lpwstr/>
  </property>
  <property fmtid="{D5CDD505-2E9C-101B-9397-08002B2CF9AE}" pid="13" name="_EmailSubject">
    <vt:lpwstr/>
  </property>
  <property fmtid="{D5CDD505-2E9C-101B-9397-08002B2CF9AE}" pid="14" name="_AuthorEmail">
    <vt:lpwstr>rupert.holmes@baml.com</vt:lpwstr>
  </property>
  <property fmtid="{D5CDD505-2E9C-101B-9397-08002B2CF9AE}" pid="15" name="_AuthorEmailDisplayName">
    <vt:lpwstr>Holmes, Rupert M - Legal</vt:lpwstr>
  </property>
  <property fmtid="{D5CDD505-2E9C-101B-9397-08002B2CF9AE}" pid="16" name="_ReviewingToolsShownOnce">
    <vt:lpwstr/>
  </property>
</Properties>
</file>